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085" w:rsidRDefault="00157085" w:rsidP="00767EED">
      <w:pPr>
        <w:spacing w:line="480" w:lineRule="auto"/>
        <w:ind w:firstLine="720"/>
        <w:jc w:val="both"/>
        <w:rPr>
          <w:rFonts w:ascii="Traditional Arabic" w:hAnsi="Traditional Arabic" w:cs="Hesham Cortoba"/>
          <w:sz w:val="28"/>
          <w:szCs w:val="28"/>
          <w:u w:val="double"/>
          <w:rtl/>
        </w:rPr>
      </w:pPr>
      <w:r>
        <w:rPr>
          <w:rFonts w:ascii="Traditional Arabic" w:hAnsi="Traditional Arabic" w:cs="Hesham Cortoba" w:hint="cs"/>
          <w:sz w:val="28"/>
          <w:szCs w:val="28"/>
          <w:u w:val="double"/>
          <w:rtl/>
        </w:rPr>
        <w:t xml:space="preserve">قسم الترجمة </w:t>
      </w:r>
    </w:p>
    <w:p w:rsidR="00157085" w:rsidRDefault="00157085" w:rsidP="00157085">
      <w:pPr>
        <w:spacing w:line="480" w:lineRule="auto"/>
        <w:ind w:firstLine="720"/>
        <w:jc w:val="both"/>
        <w:rPr>
          <w:rFonts w:ascii="Traditional Arabic" w:hAnsi="Traditional Arabic" w:cs="Hesham Cortoba"/>
          <w:sz w:val="28"/>
          <w:szCs w:val="28"/>
          <w:u w:val="double"/>
          <w:rtl/>
        </w:rPr>
      </w:pPr>
      <w:r>
        <w:rPr>
          <w:rFonts w:ascii="Traditional Arabic" w:hAnsi="Traditional Arabic" w:cs="Hesham Cortoba" w:hint="cs"/>
          <w:sz w:val="28"/>
          <w:szCs w:val="28"/>
          <w:u w:val="double"/>
          <w:rtl/>
        </w:rPr>
        <w:t xml:space="preserve">مادة </w:t>
      </w:r>
      <w:proofErr w:type="gramStart"/>
      <w:r>
        <w:rPr>
          <w:rFonts w:ascii="Traditional Arabic" w:hAnsi="Traditional Arabic" w:cs="Hesham Cortoba" w:hint="cs"/>
          <w:sz w:val="28"/>
          <w:szCs w:val="28"/>
          <w:u w:val="double"/>
          <w:rtl/>
        </w:rPr>
        <w:t>التدعيم  اللّغوي</w:t>
      </w:r>
      <w:proofErr w:type="gramEnd"/>
      <w:r>
        <w:rPr>
          <w:rFonts w:ascii="Traditional Arabic" w:hAnsi="Traditional Arabic" w:cs="Hesham Cortoba" w:hint="cs"/>
          <w:sz w:val="28"/>
          <w:szCs w:val="28"/>
          <w:u w:val="double"/>
          <w:rtl/>
        </w:rPr>
        <w:t xml:space="preserve"> لغة عربيّ                                                                                  سنة أولى ليسانس</w:t>
      </w:r>
    </w:p>
    <w:p w:rsidR="00157085" w:rsidRDefault="00157085" w:rsidP="00767EED">
      <w:pPr>
        <w:spacing w:line="480" w:lineRule="auto"/>
        <w:ind w:firstLine="720"/>
        <w:jc w:val="both"/>
        <w:rPr>
          <w:rFonts w:ascii="Traditional Arabic" w:hAnsi="Traditional Arabic" w:cs="Hesham Cortoba"/>
          <w:sz w:val="28"/>
          <w:szCs w:val="28"/>
          <w:u w:val="double"/>
          <w:rtl/>
        </w:rPr>
      </w:pPr>
      <w:r>
        <w:rPr>
          <w:rFonts w:ascii="Traditional Arabic" w:hAnsi="Traditional Arabic" w:cs="Hesham Cortoba" w:hint="cs"/>
          <w:sz w:val="28"/>
          <w:szCs w:val="28"/>
          <w:u w:val="double"/>
          <w:rtl/>
        </w:rPr>
        <w:t>الأستاذ عبد الغاني بن شعبان</w:t>
      </w:r>
    </w:p>
    <w:p w:rsidR="00767EED" w:rsidRPr="00892E71" w:rsidRDefault="00767EED" w:rsidP="00767EED">
      <w:pPr>
        <w:spacing w:line="480" w:lineRule="auto"/>
        <w:ind w:firstLine="720"/>
        <w:jc w:val="both"/>
        <w:rPr>
          <w:rFonts w:ascii="Traditional Arabic" w:hAnsi="Traditional Arabic" w:cs="Hesham Cortoba"/>
          <w:sz w:val="28"/>
          <w:szCs w:val="28"/>
          <w:rtl/>
        </w:rPr>
      </w:pPr>
      <w:r w:rsidRPr="00892E71">
        <w:rPr>
          <w:rFonts w:ascii="Traditional Arabic" w:hAnsi="Traditional Arabic" w:cs="Hesham Cortoba" w:hint="cs"/>
          <w:sz w:val="28"/>
          <w:szCs w:val="28"/>
          <w:u w:val="double"/>
          <w:rtl/>
        </w:rPr>
        <w:t>تمهيد</w:t>
      </w:r>
      <w:r w:rsidRPr="00892E71">
        <w:rPr>
          <w:rFonts w:ascii="Traditional Arabic" w:hAnsi="Traditional Arabic" w:cs="Hesham Cortoba" w:hint="cs"/>
          <w:sz w:val="28"/>
          <w:szCs w:val="28"/>
          <w:rtl/>
        </w:rPr>
        <w:t>:</w:t>
      </w:r>
    </w:p>
    <w:p w:rsidR="00767EED" w:rsidRPr="00892E71" w:rsidRDefault="00767EED" w:rsidP="00767EED">
      <w:pPr>
        <w:spacing w:line="480" w:lineRule="auto"/>
        <w:ind w:firstLine="720"/>
        <w:jc w:val="both"/>
        <w:rPr>
          <w:rFonts w:ascii="Traditional Arabic" w:hAnsi="Traditional Arabic"/>
          <w:sz w:val="28"/>
          <w:szCs w:val="28"/>
          <w:rtl/>
        </w:rPr>
      </w:pPr>
      <w:r w:rsidRPr="00892E71">
        <w:rPr>
          <w:rFonts w:ascii="Traditional Arabic" w:hAnsi="Traditional Arabic" w:hint="cs"/>
          <w:sz w:val="28"/>
          <w:szCs w:val="28"/>
          <w:rtl/>
        </w:rPr>
        <w:t>تتميّز اللغة العربية بملامح كثيرة، الأمر الذي يجعل من دارسها متشعبا متوسعا في معطياتها. وأوّل شيء يمكن الحديث عنه</w:t>
      </w:r>
      <w:r>
        <w:rPr>
          <w:rFonts w:ascii="Traditional Arabic" w:hAnsi="Traditional Arabic" w:hint="cs"/>
          <w:sz w:val="28"/>
          <w:szCs w:val="28"/>
          <w:rtl/>
        </w:rPr>
        <w:t>،</w:t>
      </w:r>
      <w:r w:rsidRPr="00892E71">
        <w:rPr>
          <w:rFonts w:ascii="Traditional Arabic" w:hAnsi="Traditional Arabic" w:hint="cs"/>
          <w:sz w:val="28"/>
          <w:szCs w:val="28"/>
          <w:rtl/>
        </w:rPr>
        <w:t xml:space="preserve"> والإشارة إليه</w:t>
      </w:r>
      <w:r>
        <w:rPr>
          <w:rFonts w:ascii="Traditional Arabic" w:hAnsi="Traditional Arabic" w:hint="cs"/>
          <w:sz w:val="28"/>
          <w:szCs w:val="28"/>
          <w:rtl/>
        </w:rPr>
        <w:t>،</w:t>
      </w:r>
      <w:r w:rsidRPr="00892E71">
        <w:rPr>
          <w:rFonts w:ascii="Traditional Arabic" w:hAnsi="Traditional Arabic" w:hint="cs"/>
          <w:sz w:val="28"/>
          <w:szCs w:val="28"/>
          <w:rtl/>
        </w:rPr>
        <w:t xml:space="preserve"> في ظلّ دراستنا لمادة التطبيق المنهجي للغة العربية</w:t>
      </w:r>
      <w:r>
        <w:rPr>
          <w:rFonts w:ascii="Traditional Arabic" w:hAnsi="Traditional Arabic" w:hint="cs"/>
          <w:sz w:val="28"/>
          <w:szCs w:val="28"/>
          <w:rtl/>
        </w:rPr>
        <w:t>،</w:t>
      </w:r>
      <w:r w:rsidRPr="00892E71">
        <w:rPr>
          <w:rFonts w:ascii="Traditional Arabic" w:hAnsi="Traditional Arabic" w:hint="cs"/>
          <w:sz w:val="28"/>
          <w:szCs w:val="28"/>
          <w:rtl/>
        </w:rPr>
        <w:t xml:space="preserve"> هو تحديد العناصر العامة</w:t>
      </w:r>
      <w:r>
        <w:rPr>
          <w:rFonts w:ascii="Traditional Arabic" w:hAnsi="Traditional Arabic" w:hint="cs"/>
          <w:sz w:val="28"/>
          <w:szCs w:val="28"/>
          <w:rtl/>
        </w:rPr>
        <w:t>،</w:t>
      </w:r>
      <w:r w:rsidRPr="00892E71">
        <w:rPr>
          <w:rFonts w:ascii="Traditional Arabic" w:hAnsi="Traditional Arabic" w:hint="cs"/>
          <w:sz w:val="28"/>
          <w:szCs w:val="28"/>
          <w:rtl/>
        </w:rPr>
        <w:t xml:space="preserve"> والكلية المميزة للغة العربية</w:t>
      </w:r>
      <w:r>
        <w:rPr>
          <w:rFonts w:ascii="Traditional Arabic" w:hAnsi="Traditional Arabic" w:hint="cs"/>
          <w:sz w:val="28"/>
          <w:szCs w:val="28"/>
          <w:rtl/>
        </w:rPr>
        <w:t>،</w:t>
      </w:r>
      <w:r w:rsidRPr="00892E71">
        <w:rPr>
          <w:rFonts w:ascii="Traditional Arabic" w:hAnsi="Traditional Arabic" w:hint="cs"/>
          <w:sz w:val="28"/>
          <w:szCs w:val="28"/>
          <w:rtl/>
        </w:rPr>
        <w:t xml:space="preserve"> والمكونة لجملها أو ما يعرف في الدراسة اللسانية بعناصر الجملة العربية، والتي على أساسها سنسير في معرفتنا لأهمّ مميزات هذه اللغة التي هي لغة القرآن الكريم.</w:t>
      </w:r>
    </w:p>
    <w:p w:rsidR="00767EED" w:rsidRPr="00892E71" w:rsidRDefault="00767EED" w:rsidP="00767EED">
      <w:pPr>
        <w:spacing w:line="480" w:lineRule="auto"/>
        <w:ind w:firstLine="720"/>
        <w:jc w:val="both"/>
        <w:rPr>
          <w:rFonts w:ascii="Traditional Arabic" w:hAnsi="Traditional Arabic"/>
          <w:sz w:val="28"/>
          <w:szCs w:val="28"/>
          <w:rtl/>
        </w:rPr>
      </w:pPr>
      <w:r w:rsidRPr="00892E71">
        <w:rPr>
          <w:rFonts w:ascii="Traditional Arabic" w:hAnsi="Traditional Arabic" w:hint="cs"/>
          <w:sz w:val="28"/>
          <w:szCs w:val="28"/>
          <w:rtl/>
        </w:rPr>
        <w:t xml:space="preserve">وعناصر الجملة العربية مثلما قسمّها علماؤها، ومن بينهم الأستاذ الدكتور فاضل صالح السامرائي في كتابه معاني </w:t>
      </w:r>
      <w:r w:rsidRPr="00892E71">
        <w:rPr>
          <w:rFonts w:ascii="Traditional Arabic" w:hAnsi="Traditional Arabic" w:hint="cs"/>
          <w:sz w:val="28"/>
          <w:szCs w:val="28"/>
          <w:rtl/>
          <w:lang w:bidi="ar-DZ"/>
        </w:rPr>
        <w:t>النحو</w:t>
      </w:r>
      <w:r w:rsidRPr="00892E71">
        <w:rPr>
          <w:rFonts w:ascii="Traditional Arabic" w:hAnsi="Traditional Arabic" w:hint="cs"/>
          <w:sz w:val="28"/>
          <w:szCs w:val="28"/>
          <w:rtl/>
        </w:rPr>
        <w:t>.</w:t>
      </w:r>
      <w:r w:rsidRPr="00892E71">
        <w:rPr>
          <w:rStyle w:val="Appelnotedebasdep"/>
          <w:rFonts w:ascii="Traditional Arabic" w:hAnsi="Traditional Arabic"/>
          <w:sz w:val="28"/>
          <w:szCs w:val="28"/>
          <w:rtl/>
        </w:rPr>
        <w:footnoteReference w:id="1"/>
      </w:r>
      <w:r w:rsidRPr="00892E71">
        <w:rPr>
          <w:rFonts w:ascii="Traditional Arabic" w:hAnsi="Traditional Arabic" w:hint="cs"/>
          <w:sz w:val="28"/>
          <w:szCs w:val="28"/>
          <w:rtl/>
        </w:rPr>
        <w:t xml:space="preserve"> هي ستة عناصر </w:t>
      </w:r>
      <w:r w:rsidRPr="00892E71">
        <w:rPr>
          <w:rFonts w:ascii="Traditional Arabic" w:hAnsi="Traditional Arabic" w:hint="cs"/>
          <w:sz w:val="28"/>
          <w:szCs w:val="28"/>
          <w:rtl/>
          <w:lang w:bidi="ar-DZ"/>
        </w:rPr>
        <w:t>جاء</w:t>
      </w:r>
      <w:r w:rsidRPr="00892E71">
        <w:rPr>
          <w:rFonts w:ascii="Traditional Arabic" w:hAnsi="Traditional Arabic" w:hint="cs"/>
          <w:sz w:val="28"/>
          <w:szCs w:val="28"/>
          <w:rtl/>
        </w:rPr>
        <w:t>، ترتيبها في درسنا هذا على الشكل الآتي:</w:t>
      </w:r>
    </w:p>
    <w:p w:rsidR="00767EED" w:rsidRPr="00892E71" w:rsidRDefault="00767EED" w:rsidP="00767EED">
      <w:pPr>
        <w:pStyle w:val="Paragraphedeliste"/>
        <w:numPr>
          <w:ilvl w:val="0"/>
          <w:numId w:val="2"/>
        </w:numPr>
        <w:spacing w:line="480" w:lineRule="auto"/>
        <w:jc w:val="both"/>
        <w:rPr>
          <w:rFonts w:ascii="Traditional Arabic" w:hAnsi="Traditional Arabic"/>
          <w:sz w:val="28"/>
          <w:szCs w:val="28"/>
          <w:rtl/>
        </w:rPr>
      </w:pPr>
      <w:r w:rsidRPr="00892E71">
        <w:rPr>
          <w:rFonts w:ascii="Traditional Arabic" w:hAnsi="Traditional Arabic"/>
          <w:sz w:val="28"/>
          <w:szCs w:val="28"/>
          <w:rtl/>
        </w:rPr>
        <w:t xml:space="preserve">الكلمة المفردة </w:t>
      </w:r>
    </w:p>
    <w:p w:rsidR="00767EED" w:rsidRPr="00892E71" w:rsidRDefault="00767EED" w:rsidP="00767EED">
      <w:pPr>
        <w:pStyle w:val="Paragraphedeliste"/>
        <w:numPr>
          <w:ilvl w:val="0"/>
          <w:numId w:val="2"/>
        </w:numPr>
        <w:spacing w:line="480" w:lineRule="auto"/>
        <w:jc w:val="both"/>
        <w:rPr>
          <w:rFonts w:ascii="Traditional Arabic" w:hAnsi="Traditional Arabic"/>
          <w:sz w:val="28"/>
          <w:szCs w:val="28"/>
          <w:rtl/>
        </w:rPr>
      </w:pPr>
      <w:r w:rsidRPr="00892E71">
        <w:rPr>
          <w:rFonts w:ascii="Traditional Arabic" w:hAnsi="Traditional Arabic"/>
          <w:sz w:val="28"/>
          <w:szCs w:val="28"/>
          <w:rtl/>
        </w:rPr>
        <w:t xml:space="preserve">الصيغة الصرفية </w:t>
      </w:r>
    </w:p>
    <w:p w:rsidR="00767EED" w:rsidRPr="00892E71" w:rsidRDefault="00767EED" w:rsidP="00767EED">
      <w:pPr>
        <w:pStyle w:val="Paragraphedeliste"/>
        <w:numPr>
          <w:ilvl w:val="0"/>
          <w:numId w:val="2"/>
        </w:numPr>
        <w:spacing w:line="480" w:lineRule="auto"/>
        <w:jc w:val="both"/>
        <w:rPr>
          <w:rFonts w:ascii="Traditional Arabic" w:hAnsi="Traditional Arabic"/>
          <w:sz w:val="28"/>
          <w:szCs w:val="28"/>
          <w:rtl/>
        </w:rPr>
      </w:pPr>
      <w:r w:rsidRPr="00892E71">
        <w:rPr>
          <w:rFonts w:ascii="Traditional Arabic" w:hAnsi="Traditional Arabic"/>
          <w:sz w:val="28"/>
          <w:szCs w:val="28"/>
          <w:rtl/>
        </w:rPr>
        <w:t>النغمة الصوتية</w:t>
      </w:r>
    </w:p>
    <w:p w:rsidR="00767EED" w:rsidRPr="00892E71" w:rsidRDefault="00767EED" w:rsidP="00767EED">
      <w:pPr>
        <w:pStyle w:val="Paragraphedeliste"/>
        <w:numPr>
          <w:ilvl w:val="0"/>
          <w:numId w:val="2"/>
        </w:numPr>
        <w:spacing w:line="480" w:lineRule="auto"/>
        <w:jc w:val="both"/>
        <w:rPr>
          <w:rFonts w:ascii="Traditional Arabic" w:hAnsi="Traditional Arabic"/>
          <w:sz w:val="28"/>
          <w:szCs w:val="28"/>
          <w:rtl/>
        </w:rPr>
      </w:pPr>
      <w:r w:rsidRPr="00892E71">
        <w:rPr>
          <w:rFonts w:ascii="Traditional Arabic" w:hAnsi="Traditional Arabic"/>
          <w:sz w:val="28"/>
          <w:szCs w:val="28"/>
          <w:rtl/>
        </w:rPr>
        <w:t>التأليف جزئي /كلي</w:t>
      </w:r>
    </w:p>
    <w:p w:rsidR="00767EED" w:rsidRPr="00892E71" w:rsidRDefault="00767EED" w:rsidP="00767EED">
      <w:pPr>
        <w:pStyle w:val="Paragraphedeliste"/>
        <w:numPr>
          <w:ilvl w:val="0"/>
          <w:numId w:val="2"/>
        </w:numPr>
        <w:spacing w:line="480" w:lineRule="auto"/>
        <w:jc w:val="both"/>
        <w:rPr>
          <w:rFonts w:ascii="Traditional Arabic" w:hAnsi="Traditional Arabic"/>
          <w:sz w:val="28"/>
          <w:szCs w:val="28"/>
        </w:rPr>
      </w:pPr>
      <w:r w:rsidRPr="00892E71">
        <w:rPr>
          <w:rFonts w:ascii="Traditional Arabic" w:hAnsi="Traditional Arabic" w:hint="cs"/>
          <w:sz w:val="28"/>
          <w:szCs w:val="28"/>
          <w:rtl/>
          <w:lang w:bidi="ar-DZ"/>
        </w:rPr>
        <w:t>الإعراب</w:t>
      </w:r>
    </w:p>
    <w:p w:rsidR="00767EED" w:rsidRPr="00892E71" w:rsidRDefault="00767EED" w:rsidP="00767EED">
      <w:pPr>
        <w:pStyle w:val="Paragraphedeliste"/>
        <w:numPr>
          <w:ilvl w:val="0"/>
          <w:numId w:val="2"/>
        </w:numPr>
        <w:spacing w:line="480" w:lineRule="auto"/>
        <w:jc w:val="both"/>
        <w:rPr>
          <w:rFonts w:ascii="Traditional Arabic" w:hAnsi="Traditional Arabic"/>
          <w:sz w:val="28"/>
          <w:szCs w:val="28"/>
          <w:rtl/>
        </w:rPr>
      </w:pPr>
      <w:r w:rsidRPr="00892E71">
        <w:rPr>
          <w:rFonts w:ascii="Traditional Arabic" w:hAnsi="Traditional Arabic"/>
          <w:sz w:val="28"/>
          <w:szCs w:val="28"/>
          <w:rtl/>
        </w:rPr>
        <w:t>التطور الدلالي تاريخيا</w:t>
      </w:r>
    </w:p>
    <w:p w:rsidR="00767EED" w:rsidRPr="00892E71" w:rsidRDefault="00767EED" w:rsidP="00767EED">
      <w:pPr>
        <w:pStyle w:val="Paragraphedeliste"/>
        <w:numPr>
          <w:ilvl w:val="0"/>
          <w:numId w:val="6"/>
        </w:numPr>
        <w:spacing w:line="480" w:lineRule="auto"/>
        <w:jc w:val="both"/>
        <w:rPr>
          <w:rFonts w:ascii="Traditional Arabic" w:hAnsi="Traditional Arabic"/>
          <w:sz w:val="28"/>
          <w:szCs w:val="28"/>
          <w:rtl/>
        </w:rPr>
      </w:pPr>
      <w:r w:rsidRPr="00892E71">
        <w:rPr>
          <w:rFonts w:ascii="Traditional Arabic" w:hAnsi="Traditional Arabic" w:cs="Hesham Cortoba"/>
          <w:sz w:val="28"/>
          <w:szCs w:val="28"/>
          <w:u w:val="single"/>
          <w:rtl/>
        </w:rPr>
        <w:lastRenderedPageBreak/>
        <w:t>الكلمة المفردة</w:t>
      </w:r>
      <w:r w:rsidRPr="00892E71">
        <w:rPr>
          <w:rFonts w:ascii="Traditional Arabic" w:hAnsi="Traditional Arabic"/>
          <w:sz w:val="28"/>
          <w:szCs w:val="28"/>
          <w:rtl/>
        </w:rPr>
        <w:t>:</w:t>
      </w:r>
    </w:p>
    <w:p w:rsidR="00767EED" w:rsidRPr="00892E71" w:rsidRDefault="00767EED" w:rsidP="00767EED">
      <w:pPr>
        <w:pStyle w:val="Paragraphedeliste"/>
        <w:numPr>
          <w:ilvl w:val="0"/>
          <w:numId w:val="7"/>
        </w:numPr>
        <w:spacing w:line="480" w:lineRule="auto"/>
        <w:jc w:val="both"/>
        <w:rPr>
          <w:rFonts w:ascii="Traditional Arabic" w:hAnsi="Traditional Arabic"/>
          <w:sz w:val="28"/>
          <w:szCs w:val="28"/>
        </w:rPr>
      </w:pPr>
      <w:r w:rsidRPr="00892E71">
        <w:rPr>
          <w:rFonts w:ascii="Traditional Arabic" w:hAnsi="Traditional Arabic" w:cs="Hesham Cortoba"/>
          <w:sz w:val="28"/>
          <w:szCs w:val="28"/>
          <w:u w:val="single"/>
          <w:rtl/>
        </w:rPr>
        <w:t>كيفية تشكيلها</w:t>
      </w:r>
      <w:r w:rsidRPr="00892E71">
        <w:rPr>
          <w:rFonts w:ascii="Traditional Arabic" w:hAnsi="Traditional Arabic"/>
          <w:sz w:val="28"/>
          <w:szCs w:val="28"/>
          <w:rtl/>
        </w:rPr>
        <w:t>:</w:t>
      </w:r>
    </w:p>
    <w:p w:rsidR="00767EED" w:rsidRPr="00892E71" w:rsidRDefault="00767EED" w:rsidP="00767EED">
      <w:pPr>
        <w:spacing w:line="480" w:lineRule="auto"/>
        <w:ind w:firstLine="360"/>
        <w:jc w:val="both"/>
        <w:rPr>
          <w:rFonts w:ascii="Traditional Arabic" w:hAnsi="Traditional Arabic"/>
          <w:sz w:val="28"/>
          <w:szCs w:val="28"/>
          <w:rtl/>
        </w:rPr>
      </w:pPr>
      <w:r w:rsidRPr="00892E71">
        <w:rPr>
          <w:rFonts w:ascii="Traditional Arabic" w:hAnsi="Traditional Arabic"/>
          <w:sz w:val="28"/>
          <w:szCs w:val="28"/>
          <w:rtl/>
        </w:rPr>
        <w:t>تتكون الكلمة المفردة من مجموعة أصوات وتنطلق في تكوينها من صوتين فأكثر وبالنسبة للغة العربية فأصواتها المتعارف عليها 28 صوتا يتم تصنيفها وترتيبها على أوجه ثلاثة:</w:t>
      </w:r>
    </w:p>
    <w:p w:rsidR="00767EED" w:rsidRPr="00892E71" w:rsidRDefault="00767EED" w:rsidP="00767EED">
      <w:pPr>
        <w:pStyle w:val="Paragraphedeliste"/>
        <w:numPr>
          <w:ilvl w:val="0"/>
          <w:numId w:val="1"/>
        </w:numPr>
        <w:spacing w:line="480" w:lineRule="auto"/>
        <w:jc w:val="both"/>
        <w:rPr>
          <w:rFonts w:ascii="Traditional Arabic" w:hAnsi="Traditional Arabic"/>
          <w:sz w:val="28"/>
          <w:szCs w:val="28"/>
        </w:rPr>
      </w:pPr>
      <w:r w:rsidRPr="00892E71">
        <w:rPr>
          <w:rFonts w:ascii="Traditional Arabic" w:hAnsi="Traditional Arabic"/>
          <w:sz w:val="28"/>
          <w:szCs w:val="28"/>
          <w:rtl/>
        </w:rPr>
        <w:t>التصنيف الألفبائي: أ ب ت ث ج ح خ د ذ ر ز س ش ص ض ط ظ ع غ ف ق ك ل م ن ه و ي.</w:t>
      </w:r>
    </w:p>
    <w:p w:rsidR="00767EED" w:rsidRPr="00892E71" w:rsidRDefault="00767EED" w:rsidP="00767EED">
      <w:pPr>
        <w:pStyle w:val="Paragraphedeliste"/>
        <w:numPr>
          <w:ilvl w:val="0"/>
          <w:numId w:val="1"/>
        </w:numPr>
        <w:spacing w:line="480" w:lineRule="auto"/>
        <w:jc w:val="both"/>
        <w:rPr>
          <w:rFonts w:ascii="Traditional Arabic" w:hAnsi="Traditional Arabic"/>
          <w:sz w:val="28"/>
          <w:szCs w:val="28"/>
        </w:rPr>
      </w:pPr>
      <w:r w:rsidRPr="00892E71">
        <w:rPr>
          <w:rFonts w:ascii="Traditional Arabic" w:hAnsi="Traditional Arabic"/>
          <w:sz w:val="28"/>
          <w:szCs w:val="28"/>
          <w:rtl/>
        </w:rPr>
        <w:t>التصنيف الأبجدي: أبجد هوز حطي كلمن سعفص قرشت ثخذ ضظغ.</w:t>
      </w:r>
    </w:p>
    <w:p w:rsidR="00767EED" w:rsidRPr="00892E71" w:rsidRDefault="00767EED" w:rsidP="00767EED">
      <w:pPr>
        <w:pStyle w:val="Paragraphedeliste"/>
        <w:numPr>
          <w:ilvl w:val="0"/>
          <w:numId w:val="1"/>
        </w:numPr>
        <w:spacing w:line="480" w:lineRule="auto"/>
        <w:jc w:val="both"/>
        <w:rPr>
          <w:rFonts w:ascii="Traditional Arabic" w:hAnsi="Traditional Arabic"/>
          <w:sz w:val="28"/>
          <w:szCs w:val="28"/>
        </w:rPr>
      </w:pPr>
      <w:r w:rsidRPr="00892E71">
        <w:rPr>
          <w:rFonts w:ascii="Traditional Arabic" w:hAnsi="Traditional Arabic"/>
          <w:sz w:val="28"/>
          <w:szCs w:val="28"/>
          <w:rtl/>
        </w:rPr>
        <w:t>التصنيف الصوتي: ع ح ه غ خ ق ك ح ش ض ص س ز ط ت د ظ ذ ث ر ل ن ف ب م وي أ.</w:t>
      </w:r>
    </w:p>
    <w:p w:rsidR="00767EED" w:rsidRPr="00892E71" w:rsidRDefault="00767EED" w:rsidP="00767EED">
      <w:pPr>
        <w:spacing w:line="480" w:lineRule="auto"/>
        <w:ind w:left="360"/>
        <w:jc w:val="both"/>
        <w:rPr>
          <w:rFonts w:ascii="Traditional Arabic" w:hAnsi="Traditional Arabic"/>
          <w:sz w:val="28"/>
          <w:szCs w:val="28"/>
          <w:rtl/>
        </w:rPr>
      </w:pPr>
      <w:r w:rsidRPr="00892E71">
        <w:rPr>
          <w:rFonts w:ascii="Traditional Arabic" w:hAnsi="Traditional Arabic" w:hint="cs"/>
          <w:sz w:val="28"/>
          <w:szCs w:val="28"/>
          <w:rtl/>
        </w:rPr>
        <w:t>وتصنيفها حسب المخرج كالآتي:</w:t>
      </w:r>
    </w:p>
    <w:tbl>
      <w:tblPr>
        <w:tblStyle w:val="Grilledutableau"/>
        <w:bidiVisual/>
        <w:tblW w:w="0" w:type="auto"/>
        <w:jc w:val="center"/>
        <w:tblLook w:val="04A0" w:firstRow="1" w:lastRow="0" w:firstColumn="1" w:lastColumn="0" w:noHBand="0" w:noVBand="1"/>
      </w:tblPr>
      <w:tblGrid>
        <w:gridCol w:w="1583"/>
        <w:gridCol w:w="1985"/>
      </w:tblGrid>
      <w:tr w:rsidR="00767EED" w:rsidRPr="00892E71" w:rsidTr="00FD41B4">
        <w:trPr>
          <w:jc w:val="center"/>
        </w:trPr>
        <w:tc>
          <w:tcPr>
            <w:tcW w:w="1583" w:type="dxa"/>
          </w:tcPr>
          <w:p w:rsidR="00767EED" w:rsidRPr="00892E71" w:rsidRDefault="00767EED" w:rsidP="00FD41B4">
            <w:pPr>
              <w:spacing w:line="480" w:lineRule="auto"/>
              <w:jc w:val="both"/>
              <w:rPr>
                <w:rFonts w:ascii="Traditional Arabic" w:hAnsi="Traditional Arabic" w:cs="Hesham Cortoba"/>
                <w:sz w:val="28"/>
                <w:szCs w:val="28"/>
                <w:rtl/>
              </w:rPr>
            </w:pPr>
            <w:r w:rsidRPr="00892E71">
              <w:rPr>
                <w:rFonts w:ascii="Traditional Arabic" w:hAnsi="Traditional Arabic" w:cs="Hesham Cortoba" w:hint="cs"/>
                <w:sz w:val="28"/>
                <w:szCs w:val="28"/>
                <w:rtl/>
              </w:rPr>
              <w:t>ع/ح/ه/خ/غ</w:t>
            </w:r>
          </w:p>
        </w:tc>
        <w:tc>
          <w:tcPr>
            <w:tcW w:w="1985" w:type="dxa"/>
          </w:tcPr>
          <w:p w:rsidR="00767EED" w:rsidRPr="00892E71" w:rsidRDefault="00767EED" w:rsidP="00FD41B4">
            <w:pPr>
              <w:spacing w:line="480" w:lineRule="auto"/>
              <w:jc w:val="both"/>
              <w:rPr>
                <w:rFonts w:ascii="Traditional Arabic" w:hAnsi="Traditional Arabic" w:cs="Hesham Cortoba"/>
                <w:sz w:val="28"/>
                <w:szCs w:val="28"/>
                <w:rtl/>
              </w:rPr>
            </w:pPr>
            <w:r w:rsidRPr="00892E71">
              <w:rPr>
                <w:rFonts w:ascii="Traditional Arabic" w:hAnsi="Traditional Arabic" w:cs="Hesham Cortoba" w:hint="cs"/>
                <w:sz w:val="28"/>
                <w:szCs w:val="28"/>
                <w:rtl/>
              </w:rPr>
              <w:t>حلقية</w:t>
            </w:r>
          </w:p>
        </w:tc>
      </w:tr>
      <w:tr w:rsidR="00767EED" w:rsidRPr="00892E71" w:rsidTr="00FD41B4">
        <w:trPr>
          <w:jc w:val="center"/>
        </w:trPr>
        <w:tc>
          <w:tcPr>
            <w:tcW w:w="1583" w:type="dxa"/>
          </w:tcPr>
          <w:p w:rsidR="00767EED" w:rsidRPr="00892E71" w:rsidRDefault="00767EED" w:rsidP="00FD41B4">
            <w:pPr>
              <w:spacing w:line="480" w:lineRule="auto"/>
              <w:jc w:val="both"/>
              <w:rPr>
                <w:rFonts w:ascii="Traditional Arabic" w:hAnsi="Traditional Arabic" w:cs="Hesham Cortoba"/>
                <w:sz w:val="28"/>
                <w:szCs w:val="28"/>
                <w:rtl/>
              </w:rPr>
            </w:pPr>
            <w:r w:rsidRPr="00892E71">
              <w:rPr>
                <w:rFonts w:ascii="Traditional Arabic" w:hAnsi="Traditional Arabic" w:cs="Hesham Cortoba" w:hint="cs"/>
                <w:sz w:val="28"/>
                <w:szCs w:val="28"/>
                <w:rtl/>
              </w:rPr>
              <w:t>ق/ك</w:t>
            </w:r>
          </w:p>
        </w:tc>
        <w:tc>
          <w:tcPr>
            <w:tcW w:w="1985" w:type="dxa"/>
          </w:tcPr>
          <w:p w:rsidR="00767EED" w:rsidRPr="00892E71" w:rsidRDefault="00767EED" w:rsidP="00FD41B4">
            <w:pPr>
              <w:spacing w:line="480" w:lineRule="auto"/>
              <w:jc w:val="both"/>
              <w:rPr>
                <w:rFonts w:ascii="Traditional Arabic" w:hAnsi="Traditional Arabic" w:cs="Hesham Cortoba"/>
                <w:sz w:val="28"/>
                <w:szCs w:val="28"/>
                <w:rtl/>
              </w:rPr>
            </w:pPr>
            <w:r w:rsidRPr="00892E71">
              <w:rPr>
                <w:rFonts w:ascii="Traditional Arabic" w:hAnsi="Traditional Arabic" w:cs="Hesham Cortoba" w:hint="cs"/>
                <w:sz w:val="28"/>
                <w:szCs w:val="28"/>
                <w:rtl/>
              </w:rPr>
              <w:t>لهوية</w:t>
            </w:r>
          </w:p>
        </w:tc>
      </w:tr>
      <w:tr w:rsidR="00767EED" w:rsidRPr="00892E71" w:rsidTr="00FD41B4">
        <w:trPr>
          <w:jc w:val="center"/>
        </w:trPr>
        <w:tc>
          <w:tcPr>
            <w:tcW w:w="1583" w:type="dxa"/>
          </w:tcPr>
          <w:p w:rsidR="00767EED" w:rsidRPr="00892E71" w:rsidRDefault="00767EED" w:rsidP="00FD41B4">
            <w:pPr>
              <w:spacing w:line="480" w:lineRule="auto"/>
              <w:jc w:val="both"/>
              <w:rPr>
                <w:rFonts w:ascii="Traditional Arabic" w:hAnsi="Traditional Arabic" w:cs="Hesham Cortoba"/>
                <w:sz w:val="28"/>
                <w:szCs w:val="28"/>
                <w:rtl/>
              </w:rPr>
            </w:pPr>
            <w:r w:rsidRPr="00892E71">
              <w:rPr>
                <w:rFonts w:ascii="Traditional Arabic" w:hAnsi="Traditional Arabic" w:cs="Hesham Cortoba" w:hint="cs"/>
                <w:sz w:val="28"/>
                <w:szCs w:val="28"/>
                <w:rtl/>
              </w:rPr>
              <w:t>ش/ج/ض</w:t>
            </w:r>
          </w:p>
        </w:tc>
        <w:tc>
          <w:tcPr>
            <w:tcW w:w="1985" w:type="dxa"/>
          </w:tcPr>
          <w:p w:rsidR="00767EED" w:rsidRPr="00892E71" w:rsidRDefault="00767EED" w:rsidP="00FD41B4">
            <w:pPr>
              <w:spacing w:line="480" w:lineRule="auto"/>
              <w:jc w:val="both"/>
              <w:rPr>
                <w:rFonts w:ascii="Traditional Arabic" w:hAnsi="Traditional Arabic" w:cs="Hesham Cortoba"/>
                <w:sz w:val="28"/>
                <w:szCs w:val="28"/>
                <w:rtl/>
              </w:rPr>
            </w:pPr>
            <w:r w:rsidRPr="00892E71">
              <w:rPr>
                <w:rFonts w:ascii="Traditional Arabic" w:hAnsi="Traditional Arabic" w:cs="Hesham Cortoba" w:hint="cs"/>
                <w:sz w:val="28"/>
                <w:szCs w:val="28"/>
                <w:rtl/>
              </w:rPr>
              <w:t>شجرية</w:t>
            </w:r>
          </w:p>
        </w:tc>
      </w:tr>
      <w:tr w:rsidR="00767EED" w:rsidRPr="00892E71" w:rsidTr="00FD41B4">
        <w:trPr>
          <w:jc w:val="center"/>
        </w:trPr>
        <w:tc>
          <w:tcPr>
            <w:tcW w:w="1583" w:type="dxa"/>
          </w:tcPr>
          <w:p w:rsidR="00767EED" w:rsidRPr="00892E71" w:rsidRDefault="00767EED" w:rsidP="00FD41B4">
            <w:pPr>
              <w:spacing w:line="480" w:lineRule="auto"/>
              <w:jc w:val="both"/>
              <w:rPr>
                <w:rFonts w:ascii="Traditional Arabic" w:hAnsi="Traditional Arabic" w:cs="Hesham Cortoba"/>
                <w:sz w:val="28"/>
                <w:szCs w:val="28"/>
                <w:rtl/>
              </w:rPr>
            </w:pPr>
            <w:r w:rsidRPr="00892E71">
              <w:rPr>
                <w:rFonts w:ascii="Traditional Arabic" w:hAnsi="Traditional Arabic" w:cs="Hesham Cortoba" w:hint="cs"/>
                <w:sz w:val="28"/>
                <w:szCs w:val="28"/>
                <w:rtl/>
              </w:rPr>
              <w:t>ص/س/ز</w:t>
            </w:r>
          </w:p>
        </w:tc>
        <w:tc>
          <w:tcPr>
            <w:tcW w:w="1985" w:type="dxa"/>
          </w:tcPr>
          <w:p w:rsidR="00767EED" w:rsidRPr="00892E71" w:rsidRDefault="00767EED" w:rsidP="00FD41B4">
            <w:pPr>
              <w:spacing w:line="480" w:lineRule="auto"/>
              <w:jc w:val="both"/>
              <w:rPr>
                <w:rFonts w:ascii="Traditional Arabic" w:hAnsi="Traditional Arabic" w:cs="Hesham Cortoba"/>
                <w:sz w:val="28"/>
                <w:szCs w:val="28"/>
                <w:rtl/>
              </w:rPr>
            </w:pPr>
            <w:r w:rsidRPr="00892E71">
              <w:rPr>
                <w:rFonts w:ascii="Traditional Arabic" w:hAnsi="Traditional Arabic" w:cs="Hesham Cortoba" w:hint="cs"/>
                <w:sz w:val="28"/>
                <w:szCs w:val="28"/>
                <w:rtl/>
              </w:rPr>
              <w:t>أسلية</w:t>
            </w:r>
          </w:p>
        </w:tc>
      </w:tr>
      <w:tr w:rsidR="00767EED" w:rsidRPr="00892E71" w:rsidTr="00FD41B4">
        <w:trPr>
          <w:jc w:val="center"/>
        </w:trPr>
        <w:tc>
          <w:tcPr>
            <w:tcW w:w="1583" w:type="dxa"/>
          </w:tcPr>
          <w:p w:rsidR="00767EED" w:rsidRPr="00892E71" w:rsidRDefault="00767EED" w:rsidP="00FD41B4">
            <w:pPr>
              <w:spacing w:line="480" w:lineRule="auto"/>
              <w:jc w:val="both"/>
              <w:rPr>
                <w:rFonts w:ascii="Traditional Arabic" w:hAnsi="Traditional Arabic" w:cs="Hesham Cortoba"/>
                <w:sz w:val="28"/>
                <w:szCs w:val="28"/>
                <w:rtl/>
              </w:rPr>
            </w:pPr>
            <w:r w:rsidRPr="00892E71">
              <w:rPr>
                <w:rFonts w:ascii="Traditional Arabic" w:hAnsi="Traditional Arabic" w:cs="Hesham Cortoba" w:hint="cs"/>
                <w:sz w:val="28"/>
                <w:szCs w:val="28"/>
                <w:rtl/>
              </w:rPr>
              <w:t>ط/د/ت</w:t>
            </w:r>
          </w:p>
        </w:tc>
        <w:tc>
          <w:tcPr>
            <w:tcW w:w="1985" w:type="dxa"/>
          </w:tcPr>
          <w:p w:rsidR="00767EED" w:rsidRPr="00892E71" w:rsidRDefault="00767EED" w:rsidP="00FD41B4">
            <w:pPr>
              <w:spacing w:line="480" w:lineRule="auto"/>
              <w:jc w:val="both"/>
              <w:rPr>
                <w:rFonts w:ascii="Traditional Arabic" w:hAnsi="Traditional Arabic" w:cs="Hesham Cortoba"/>
                <w:sz w:val="28"/>
                <w:szCs w:val="28"/>
                <w:rtl/>
              </w:rPr>
            </w:pPr>
            <w:r w:rsidRPr="00892E71">
              <w:rPr>
                <w:rFonts w:ascii="Traditional Arabic" w:hAnsi="Traditional Arabic" w:cs="Hesham Cortoba" w:hint="cs"/>
                <w:sz w:val="28"/>
                <w:szCs w:val="28"/>
                <w:rtl/>
              </w:rPr>
              <w:t>نطعية</w:t>
            </w:r>
          </w:p>
        </w:tc>
      </w:tr>
      <w:tr w:rsidR="00767EED" w:rsidRPr="00892E71" w:rsidTr="00FD41B4">
        <w:trPr>
          <w:jc w:val="center"/>
        </w:trPr>
        <w:tc>
          <w:tcPr>
            <w:tcW w:w="1583" w:type="dxa"/>
          </w:tcPr>
          <w:p w:rsidR="00767EED" w:rsidRPr="00892E71" w:rsidRDefault="00767EED" w:rsidP="00FD41B4">
            <w:pPr>
              <w:spacing w:line="480" w:lineRule="auto"/>
              <w:jc w:val="both"/>
              <w:rPr>
                <w:rFonts w:ascii="Traditional Arabic" w:hAnsi="Traditional Arabic" w:cs="Hesham Cortoba"/>
                <w:sz w:val="28"/>
                <w:szCs w:val="28"/>
                <w:rtl/>
              </w:rPr>
            </w:pPr>
            <w:r w:rsidRPr="00892E71">
              <w:rPr>
                <w:rFonts w:ascii="Traditional Arabic" w:hAnsi="Traditional Arabic" w:cs="Hesham Cortoba" w:hint="cs"/>
                <w:sz w:val="28"/>
                <w:szCs w:val="28"/>
                <w:rtl/>
              </w:rPr>
              <w:t>ظ/ذ/ث</w:t>
            </w:r>
          </w:p>
        </w:tc>
        <w:tc>
          <w:tcPr>
            <w:tcW w:w="1985" w:type="dxa"/>
          </w:tcPr>
          <w:p w:rsidR="00767EED" w:rsidRPr="00892E71" w:rsidRDefault="00767EED" w:rsidP="00FD41B4">
            <w:pPr>
              <w:spacing w:line="480" w:lineRule="auto"/>
              <w:jc w:val="both"/>
              <w:rPr>
                <w:rFonts w:ascii="Traditional Arabic" w:hAnsi="Traditional Arabic" w:cs="Hesham Cortoba"/>
                <w:sz w:val="28"/>
                <w:szCs w:val="28"/>
                <w:rtl/>
              </w:rPr>
            </w:pPr>
            <w:r w:rsidRPr="00892E71">
              <w:rPr>
                <w:rFonts w:ascii="Traditional Arabic" w:hAnsi="Traditional Arabic" w:cs="Hesham Cortoba" w:hint="cs"/>
                <w:sz w:val="28"/>
                <w:szCs w:val="28"/>
                <w:rtl/>
              </w:rPr>
              <w:t>لثويه</w:t>
            </w:r>
          </w:p>
        </w:tc>
      </w:tr>
      <w:tr w:rsidR="00767EED" w:rsidRPr="00892E71" w:rsidTr="00FD41B4">
        <w:trPr>
          <w:jc w:val="center"/>
        </w:trPr>
        <w:tc>
          <w:tcPr>
            <w:tcW w:w="1583" w:type="dxa"/>
          </w:tcPr>
          <w:p w:rsidR="00767EED" w:rsidRPr="00892E71" w:rsidRDefault="00767EED" w:rsidP="00FD41B4">
            <w:pPr>
              <w:spacing w:line="480" w:lineRule="auto"/>
              <w:jc w:val="both"/>
              <w:rPr>
                <w:rFonts w:ascii="Traditional Arabic" w:hAnsi="Traditional Arabic" w:cs="Hesham Cortoba"/>
                <w:sz w:val="28"/>
                <w:szCs w:val="28"/>
                <w:rtl/>
              </w:rPr>
            </w:pPr>
            <w:r w:rsidRPr="00892E71">
              <w:rPr>
                <w:rFonts w:ascii="Traditional Arabic" w:hAnsi="Traditional Arabic" w:cs="Hesham Cortoba" w:hint="cs"/>
                <w:sz w:val="28"/>
                <w:szCs w:val="28"/>
                <w:rtl/>
              </w:rPr>
              <w:t>ر/ل/ن</w:t>
            </w:r>
          </w:p>
        </w:tc>
        <w:tc>
          <w:tcPr>
            <w:tcW w:w="1985" w:type="dxa"/>
          </w:tcPr>
          <w:p w:rsidR="00767EED" w:rsidRPr="00892E71" w:rsidRDefault="00767EED" w:rsidP="00FD41B4">
            <w:pPr>
              <w:spacing w:line="480" w:lineRule="auto"/>
              <w:jc w:val="both"/>
              <w:rPr>
                <w:rFonts w:ascii="Traditional Arabic" w:hAnsi="Traditional Arabic" w:cs="Hesham Cortoba"/>
                <w:sz w:val="28"/>
                <w:szCs w:val="28"/>
                <w:rtl/>
              </w:rPr>
            </w:pPr>
            <w:proofErr w:type="spellStart"/>
            <w:r w:rsidRPr="00892E71">
              <w:rPr>
                <w:rFonts w:ascii="Traditional Arabic" w:hAnsi="Traditional Arabic" w:cs="Hesham Cortoba" w:hint="cs"/>
                <w:sz w:val="28"/>
                <w:szCs w:val="28"/>
                <w:rtl/>
              </w:rPr>
              <w:t>ذلقية</w:t>
            </w:r>
            <w:proofErr w:type="spellEnd"/>
          </w:p>
        </w:tc>
      </w:tr>
      <w:tr w:rsidR="00767EED" w:rsidRPr="00892E71" w:rsidTr="00FD41B4">
        <w:trPr>
          <w:jc w:val="center"/>
        </w:trPr>
        <w:tc>
          <w:tcPr>
            <w:tcW w:w="1583" w:type="dxa"/>
          </w:tcPr>
          <w:p w:rsidR="00767EED" w:rsidRPr="00892E71" w:rsidRDefault="00767EED" w:rsidP="00FD41B4">
            <w:pPr>
              <w:spacing w:line="480" w:lineRule="auto"/>
              <w:jc w:val="both"/>
              <w:rPr>
                <w:rFonts w:ascii="Traditional Arabic" w:hAnsi="Traditional Arabic" w:cs="Hesham Cortoba"/>
                <w:sz w:val="28"/>
                <w:szCs w:val="28"/>
                <w:rtl/>
              </w:rPr>
            </w:pPr>
            <w:r w:rsidRPr="00892E71">
              <w:rPr>
                <w:rFonts w:ascii="Traditional Arabic" w:hAnsi="Traditional Arabic" w:cs="Hesham Cortoba" w:hint="cs"/>
                <w:sz w:val="28"/>
                <w:szCs w:val="28"/>
                <w:rtl/>
              </w:rPr>
              <w:t>ف/ب/م</w:t>
            </w:r>
          </w:p>
        </w:tc>
        <w:tc>
          <w:tcPr>
            <w:tcW w:w="1985" w:type="dxa"/>
          </w:tcPr>
          <w:p w:rsidR="00767EED" w:rsidRPr="00892E71" w:rsidRDefault="00767EED" w:rsidP="00FD41B4">
            <w:pPr>
              <w:spacing w:line="480" w:lineRule="auto"/>
              <w:jc w:val="both"/>
              <w:rPr>
                <w:rFonts w:ascii="Traditional Arabic" w:hAnsi="Traditional Arabic" w:cs="Hesham Cortoba"/>
                <w:sz w:val="28"/>
                <w:szCs w:val="28"/>
                <w:rtl/>
              </w:rPr>
            </w:pPr>
            <w:r w:rsidRPr="00892E71">
              <w:rPr>
                <w:rFonts w:ascii="Traditional Arabic" w:hAnsi="Traditional Arabic" w:cs="Hesham Cortoba" w:hint="cs"/>
                <w:sz w:val="28"/>
                <w:szCs w:val="28"/>
                <w:rtl/>
              </w:rPr>
              <w:t>شفوية</w:t>
            </w:r>
          </w:p>
        </w:tc>
      </w:tr>
      <w:tr w:rsidR="00767EED" w:rsidRPr="00892E71" w:rsidTr="00FD41B4">
        <w:trPr>
          <w:jc w:val="center"/>
        </w:trPr>
        <w:tc>
          <w:tcPr>
            <w:tcW w:w="1583" w:type="dxa"/>
          </w:tcPr>
          <w:p w:rsidR="00767EED" w:rsidRPr="00892E71" w:rsidRDefault="00767EED" w:rsidP="00FD41B4">
            <w:pPr>
              <w:spacing w:line="480" w:lineRule="auto"/>
              <w:jc w:val="both"/>
              <w:rPr>
                <w:rFonts w:ascii="Traditional Arabic" w:hAnsi="Traditional Arabic" w:cs="Hesham Cortoba"/>
                <w:sz w:val="28"/>
                <w:szCs w:val="28"/>
                <w:rtl/>
              </w:rPr>
            </w:pPr>
            <w:r w:rsidRPr="00892E71">
              <w:rPr>
                <w:rFonts w:ascii="Traditional Arabic" w:hAnsi="Traditional Arabic" w:cs="Hesham Cortoba" w:hint="cs"/>
                <w:sz w:val="28"/>
                <w:szCs w:val="28"/>
                <w:rtl/>
              </w:rPr>
              <w:t>و/ا/ي/ء</w:t>
            </w:r>
          </w:p>
        </w:tc>
        <w:tc>
          <w:tcPr>
            <w:tcW w:w="1985" w:type="dxa"/>
          </w:tcPr>
          <w:p w:rsidR="00767EED" w:rsidRPr="00892E71" w:rsidRDefault="00767EED" w:rsidP="00FD41B4">
            <w:pPr>
              <w:spacing w:line="480" w:lineRule="auto"/>
              <w:jc w:val="both"/>
              <w:rPr>
                <w:rFonts w:ascii="Traditional Arabic" w:hAnsi="Traditional Arabic" w:cs="Hesham Cortoba"/>
                <w:sz w:val="28"/>
                <w:szCs w:val="28"/>
                <w:rtl/>
              </w:rPr>
            </w:pPr>
            <w:r w:rsidRPr="00892E71">
              <w:rPr>
                <w:rFonts w:ascii="Traditional Arabic" w:hAnsi="Traditional Arabic" w:cs="Hesham Cortoba" w:hint="cs"/>
                <w:sz w:val="28"/>
                <w:szCs w:val="28"/>
                <w:rtl/>
              </w:rPr>
              <w:t>هوائية</w:t>
            </w:r>
          </w:p>
        </w:tc>
      </w:tr>
    </w:tbl>
    <w:p w:rsidR="00767EED" w:rsidRPr="00892E71" w:rsidRDefault="00767EED" w:rsidP="00767EED">
      <w:pPr>
        <w:spacing w:line="480" w:lineRule="auto"/>
        <w:ind w:firstLine="720"/>
        <w:jc w:val="both"/>
        <w:rPr>
          <w:rFonts w:ascii="Traditional Arabic" w:hAnsi="Traditional Arabic"/>
          <w:sz w:val="28"/>
          <w:szCs w:val="28"/>
          <w:rtl/>
        </w:rPr>
      </w:pPr>
    </w:p>
    <w:p w:rsidR="00767EED" w:rsidRPr="00892E71" w:rsidRDefault="00767EED" w:rsidP="00767EED">
      <w:pPr>
        <w:spacing w:line="480" w:lineRule="auto"/>
        <w:ind w:firstLine="720"/>
        <w:jc w:val="both"/>
        <w:rPr>
          <w:rFonts w:ascii="Traditional Arabic" w:hAnsi="Traditional Arabic"/>
          <w:sz w:val="28"/>
          <w:szCs w:val="28"/>
          <w:rtl/>
        </w:rPr>
      </w:pPr>
      <w:r w:rsidRPr="00892E71">
        <w:rPr>
          <w:rFonts w:ascii="Traditional Arabic" w:hAnsi="Traditional Arabic" w:hint="cs"/>
          <w:sz w:val="28"/>
          <w:szCs w:val="28"/>
          <w:rtl/>
        </w:rPr>
        <w:lastRenderedPageBreak/>
        <w:t>والشيء الملاحظ على تصنيف الخليل هو جعل الهمزة لهوية وهي حلقية. وجعل الهاء حلقية وهي حرف لهوي إلى أقصى درجة.</w:t>
      </w:r>
    </w:p>
    <w:p w:rsidR="00767EED" w:rsidRPr="00892E71" w:rsidRDefault="00767EED" w:rsidP="00767EED">
      <w:pPr>
        <w:spacing w:line="480" w:lineRule="auto"/>
        <w:jc w:val="both"/>
        <w:rPr>
          <w:rFonts w:ascii="Traditional Arabic" w:hAnsi="Traditional Arabic"/>
          <w:sz w:val="28"/>
          <w:szCs w:val="28"/>
          <w:rtl/>
        </w:rPr>
      </w:pPr>
      <w:r w:rsidRPr="00892E71">
        <w:rPr>
          <w:rFonts w:ascii="Traditional Arabic" w:hAnsi="Traditional Arabic"/>
          <w:sz w:val="28"/>
          <w:szCs w:val="28"/>
          <w:rtl/>
        </w:rPr>
        <w:t xml:space="preserve">يتم تركيب الكلمات من هذه الأصوات وتشكيلها فيما بينها </w:t>
      </w:r>
      <w:r w:rsidRPr="00892E71">
        <w:rPr>
          <w:rFonts w:ascii="Traditional Arabic" w:hAnsi="Traditional Arabic" w:hint="cs"/>
          <w:sz w:val="28"/>
          <w:szCs w:val="28"/>
          <w:rtl/>
        </w:rPr>
        <w:t>بتقليبها أو بإبدالها</w:t>
      </w:r>
      <w:r w:rsidRPr="00892E71">
        <w:rPr>
          <w:rFonts w:ascii="Traditional Arabic" w:hAnsi="Traditional Arabic"/>
          <w:sz w:val="28"/>
          <w:szCs w:val="28"/>
          <w:rtl/>
        </w:rPr>
        <w:t>.</w:t>
      </w:r>
    </w:p>
    <w:p w:rsidR="00767EED" w:rsidRPr="00892E71" w:rsidRDefault="00767EED" w:rsidP="00767EED">
      <w:pPr>
        <w:pStyle w:val="Paragraphedeliste"/>
        <w:numPr>
          <w:ilvl w:val="0"/>
          <w:numId w:val="4"/>
        </w:numPr>
        <w:spacing w:line="480" w:lineRule="auto"/>
        <w:jc w:val="both"/>
        <w:rPr>
          <w:rFonts w:ascii="Traditional Arabic" w:hAnsi="Traditional Arabic"/>
          <w:sz w:val="28"/>
          <w:szCs w:val="28"/>
          <w:rtl/>
        </w:rPr>
      </w:pPr>
      <w:r w:rsidRPr="00892E71">
        <w:rPr>
          <w:rFonts w:ascii="Traditional Arabic" w:hAnsi="Traditional Arabic" w:cs="Hesham Cortoba"/>
          <w:sz w:val="28"/>
          <w:szCs w:val="28"/>
          <w:u w:val="single"/>
          <w:rtl/>
        </w:rPr>
        <w:t>ال</w:t>
      </w:r>
      <w:r w:rsidRPr="00892E71">
        <w:rPr>
          <w:rFonts w:ascii="Traditional Arabic" w:hAnsi="Traditional Arabic" w:cs="Hesham Cortoba" w:hint="cs"/>
          <w:sz w:val="28"/>
          <w:szCs w:val="28"/>
          <w:u w:val="single"/>
          <w:rtl/>
        </w:rPr>
        <w:t>ت</w:t>
      </w:r>
      <w:r w:rsidRPr="00892E71">
        <w:rPr>
          <w:rFonts w:ascii="Traditional Arabic" w:hAnsi="Traditional Arabic" w:cs="Hesham Cortoba"/>
          <w:sz w:val="28"/>
          <w:szCs w:val="28"/>
          <w:u w:val="single"/>
          <w:rtl/>
        </w:rPr>
        <w:t>قل</w:t>
      </w:r>
      <w:r w:rsidRPr="00892E71">
        <w:rPr>
          <w:rFonts w:ascii="Traditional Arabic" w:hAnsi="Traditional Arabic" w:cs="Hesham Cortoba" w:hint="cs"/>
          <w:sz w:val="28"/>
          <w:szCs w:val="28"/>
          <w:u w:val="single"/>
          <w:rtl/>
        </w:rPr>
        <w:t>ي</w:t>
      </w:r>
      <w:r w:rsidRPr="00892E71">
        <w:rPr>
          <w:rFonts w:ascii="Traditional Arabic" w:hAnsi="Traditional Arabic" w:cs="Hesham Cortoba"/>
          <w:sz w:val="28"/>
          <w:szCs w:val="28"/>
          <w:u w:val="single"/>
          <w:rtl/>
        </w:rPr>
        <w:t>ب</w:t>
      </w:r>
      <w:r w:rsidRPr="00892E71">
        <w:rPr>
          <w:rFonts w:ascii="Traditional Arabic" w:hAnsi="Traditional Arabic"/>
          <w:sz w:val="28"/>
          <w:szCs w:val="28"/>
          <w:rtl/>
        </w:rPr>
        <w:t>:</w:t>
      </w:r>
    </w:p>
    <w:p w:rsidR="00767EED" w:rsidRPr="00892E71" w:rsidRDefault="00767EED" w:rsidP="00767EED">
      <w:pPr>
        <w:spacing w:line="480" w:lineRule="auto"/>
        <w:ind w:firstLine="720"/>
        <w:jc w:val="both"/>
        <w:rPr>
          <w:rFonts w:ascii="Traditional Arabic" w:hAnsi="Traditional Arabic"/>
          <w:sz w:val="28"/>
          <w:szCs w:val="28"/>
          <w:rtl/>
        </w:rPr>
      </w:pPr>
      <w:r w:rsidRPr="00892E71">
        <w:rPr>
          <w:rFonts w:ascii="Traditional Arabic" w:hAnsi="Traditional Arabic"/>
          <w:sz w:val="28"/>
          <w:szCs w:val="28"/>
          <w:rtl/>
        </w:rPr>
        <w:t>ال</w:t>
      </w:r>
      <w:r w:rsidRPr="00892E71">
        <w:rPr>
          <w:rFonts w:ascii="Traditional Arabic" w:hAnsi="Traditional Arabic" w:hint="cs"/>
          <w:sz w:val="28"/>
          <w:szCs w:val="28"/>
          <w:rtl/>
        </w:rPr>
        <w:t>ت</w:t>
      </w:r>
      <w:r w:rsidRPr="00892E71">
        <w:rPr>
          <w:rFonts w:ascii="Traditional Arabic" w:hAnsi="Traditional Arabic"/>
          <w:sz w:val="28"/>
          <w:szCs w:val="28"/>
          <w:rtl/>
        </w:rPr>
        <w:t>قل</w:t>
      </w:r>
      <w:r w:rsidRPr="00892E71">
        <w:rPr>
          <w:rFonts w:ascii="Traditional Arabic" w:hAnsi="Traditional Arabic" w:hint="cs"/>
          <w:sz w:val="28"/>
          <w:szCs w:val="28"/>
          <w:rtl/>
        </w:rPr>
        <w:t>ي</w:t>
      </w:r>
      <w:r w:rsidRPr="00892E71">
        <w:rPr>
          <w:rFonts w:ascii="Traditional Arabic" w:hAnsi="Traditional Arabic"/>
          <w:sz w:val="28"/>
          <w:szCs w:val="28"/>
          <w:rtl/>
        </w:rPr>
        <w:t>ب عملية لتشكيل الأصوات فيما بينها تشكيلا ثنائيا فثلاثيا فرباعيا فخماسيا. فمثلا بالرجوع إلى التصنيف الصوتي الذي وضعه الخليل بن أحمد الفراهيدي</w:t>
      </w:r>
      <w:r w:rsidRPr="00892E71">
        <w:rPr>
          <w:rStyle w:val="Appelnotedebasdep"/>
          <w:rFonts w:ascii="Traditional Arabic" w:hAnsi="Traditional Arabic"/>
          <w:sz w:val="28"/>
          <w:szCs w:val="28"/>
          <w:rtl/>
        </w:rPr>
        <w:footnoteReference w:id="2"/>
      </w:r>
      <w:r w:rsidRPr="00892E71">
        <w:rPr>
          <w:rFonts w:ascii="Traditional Arabic" w:hAnsi="Traditional Arabic"/>
          <w:sz w:val="28"/>
          <w:szCs w:val="28"/>
          <w:rtl/>
        </w:rPr>
        <w:t xml:space="preserve"> نجد التشكيل </w:t>
      </w:r>
      <w:r w:rsidRPr="00892E71">
        <w:rPr>
          <w:rFonts w:ascii="Traditional Arabic" w:hAnsi="Traditional Arabic" w:hint="cs"/>
          <w:sz w:val="28"/>
          <w:szCs w:val="28"/>
          <w:rtl/>
        </w:rPr>
        <w:t>بتقليب الأصوات يبتدأ بصوتي العين والقاف</w:t>
      </w:r>
      <w:r w:rsidRPr="00892E71">
        <w:rPr>
          <w:rFonts w:ascii="Traditional Arabic" w:hAnsi="Traditional Arabic"/>
          <w:sz w:val="28"/>
          <w:szCs w:val="28"/>
          <w:rtl/>
        </w:rPr>
        <w:t xml:space="preserve"> </w:t>
      </w:r>
      <w:r w:rsidRPr="00892E71">
        <w:rPr>
          <w:rFonts w:ascii="Traditional Arabic" w:hAnsi="Traditional Arabic" w:hint="cs"/>
          <w:sz w:val="28"/>
          <w:szCs w:val="28"/>
          <w:rtl/>
        </w:rPr>
        <w:t>(</w:t>
      </w:r>
      <w:r w:rsidRPr="00892E71">
        <w:rPr>
          <w:rFonts w:ascii="Traditional Arabic" w:hAnsi="Traditional Arabic"/>
          <w:sz w:val="28"/>
          <w:szCs w:val="28"/>
          <w:rtl/>
        </w:rPr>
        <w:t>عق/قع</w:t>
      </w:r>
      <w:r w:rsidRPr="00892E71">
        <w:rPr>
          <w:rFonts w:ascii="Traditional Arabic" w:hAnsi="Traditional Arabic" w:hint="cs"/>
          <w:sz w:val="28"/>
          <w:szCs w:val="28"/>
          <w:rtl/>
        </w:rPr>
        <w:t>)</w:t>
      </w:r>
      <w:r w:rsidRPr="00892E71">
        <w:rPr>
          <w:rFonts w:ascii="Traditional Arabic" w:hAnsi="Traditional Arabic"/>
          <w:sz w:val="28"/>
          <w:szCs w:val="28"/>
          <w:rtl/>
        </w:rPr>
        <w:t xml:space="preserve"> أول كلمتان وضعهما الخليل في كتابه العين مستعملتان غير مهملت</w:t>
      </w:r>
      <w:r w:rsidRPr="00892E71">
        <w:rPr>
          <w:rFonts w:ascii="Traditional Arabic" w:hAnsi="Traditional Arabic" w:hint="cs"/>
          <w:sz w:val="28"/>
          <w:szCs w:val="28"/>
          <w:rtl/>
        </w:rPr>
        <w:t>ي</w:t>
      </w:r>
      <w:r w:rsidRPr="00892E71">
        <w:rPr>
          <w:rFonts w:ascii="Traditional Arabic" w:hAnsi="Traditional Arabic"/>
          <w:sz w:val="28"/>
          <w:szCs w:val="28"/>
          <w:rtl/>
        </w:rPr>
        <w:t xml:space="preserve">ن في اللغة العربية. وابتدأ </w:t>
      </w:r>
      <w:proofErr w:type="spellStart"/>
      <w:r w:rsidRPr="00892E71">
        <w:rPr>
          <w:rFonts w:ascii="Traditional Arabic" w:hAnsi="Traditional Arabic"/>
          <w:sz w:val="28"/>
          <w:szCs w:val="28"/>
          <w:rtl/>
        </w:rPr>
        <w:t>بهذين</w:t>
      </w:r>
      <w:proofErr w:type="spellEnd"/>
      <w:r w:rsidRPr="00892E71">
        <w:rPr>
          <w:rFonts w:ascii="Traditional Arabic" w:hAnsi="Traditional Arabic"/>
          <w:sz w:val="28"/>
          <w:szCs w:val="28"/>
          <w:rtl/>
        </w:rPr>
        <w:t xml:space="preserve"> الصوتين لاستحالة تشكيل كلمات غير مهملة أي مستعملة في اللغة العربية </w:t>
      </w:r>
      <w:r w:rsidRPr="00892E71">
        <w:rPr>
          <w:rFonts w:ascii="Traditional Arabic" w:hAnsi="Traditional Arabic" w:hint="cs"/>
          <w:sz w:val="28"/>
          <w:szCs w:val="28"/>
          <w:rtl/>
        </w:rPr>
        <w:t xml:space="preserve">من الأصوات السابقة </w:t>
      </w:r>
      <w:r w:rsidRPr="00892E71">
        <w:rPr>
          <w:rFonts w:ascii="Traditional Arabic" w:hAnsi="Traditional Arabic"/>
          <w:sz w:val="28"/>
          <w:szCs w:val="28"/>
          <w:rtl/>
        </w:rPr>
        <w:t xml:space="preserve">كتشكيل </w:t>
      </w:r>
      <w:proofErr w:type="spellStart"/>
      <w:r w:rsidRPr="00892E71">
        <w:rPr>
          <w:rFonts w:ascii="Traditional Arabic" w:hAnsi="Traditional Arabic"/>
          <w:sz w:val="28"/>
          <w:szCs w:val="28"/>
          <w:rtl/>
        </w:rPr>
        <w:t>عح</w:t>
      </w:r>
      <w:proofErr w:type="spellEnd"/>
      <w:r w:rsidRPr="00892E71">
        <w:rPr>
          <w:rFonts w:ascii="Traditional Arabic" w:hAnsi="Traditional Arabic"/>
          <w:sz w:val="28"/>
          <w:szCs w:val="28"/>
          <w:rtl/>
        </w:rPr>
        <w:t>/</w:t>
      </w:r>
      <w:proofErr w:type="spellStart"/>
      <w:r w:rsidRPr="00892E71">
        <w:rPr>
          <w:rFonts w:ascii="Traditional Arabic" w:hAnsi="Traditional Arabic"/>
          <w:sz w:val="28"/>
          <w:szCs w:val="28"/>
          <w:rtl/>
        </w:rPr>
        <w:t>حع</w:t>
      </w:r>
      <w:proofErr w:type="spellEnd"/>
      <w:r w:rsidRPr="00892E71">
        <w:rPr>
          <w:rFonts w:ascii="Traditional Arabic" w:hAnsi="Traditional Arabic"/>
          <w:sz w:val="28"/>
          <w:szCs w:val="28"/>
          <w:rtl/>
        </w:rPr>
        <w:t xml:space="preserve"> فهما غير مستعملتان في اللسان العربي كذلك </w:t>
      </w:r>
      <w:proofErr w:type="spellStart"/>
      <w:r w:rsidRPr="00892E71">
        <w:rPr>
          <w:rFonts w:ascii="Traditional Arabic" w:hAnsi="Traditional Arabic"/>
          <w:sz w:val="28"/>
          <w:szCs w:val="28"/>
          <w:rtl/>
        </w:rPr>
        <w:t>عخ</w:t>
      </w:r>
      <w:proofErr w:type="spellEnd"/>
      <w:r w:rsidRPr="00892E71">
        <w:rPr>
          <w:rFonts w:ascii="Traditional Arabic" w:hAnsi="Traditional Arabic"/>
          <w:sz w:val="28"/>
          <w:szCs w:val="28"/>
          <w:rtl/>
        </w:rPr>
        <w:t>/</w:t>
      </w:r>
      <w:proofErr w:type="spellStart"/>
      <w:r w:rsidRPr="00892E71">
        <w:rPr>
          <w:rFonts w:ascii="Traditional Arabic" w:hAnsi="Traditional Arabic"/>
          <w:sz w:val="28"/>
          <w:szCs w:val="28"/>
          <w:rtl/>
        </w:rPr>
        <w:t>خع</w:t>
      </w:r>
      <w:proofErr w:type="spellEnd"/>
      <w:r w:rsidRPr="00892E71">
        <w:rPr>
          <w:rFonts w:ascii="Traditional Arabic" w:hAnsi="Traditional Arabic"/>
          <w:sz w:val="28"/>
          <w:szCs w:val="28"/>
          <w:rtl/>
        </w:rPr>
        <w:t xml:space="preserve"> وغيرها بينما ابتدأ ابن منظور في معجمه لسان العرب بالتشكيل أبأ ثم </w:t>
      </w:r>
      <w:proofErr w:type="spellStart"/>
      <w:r w:rsidRPr="00892E71">
        <w:rPr>
          <w:rFonts w:ascii="Traditional Arabic" w:hAnsi="Traditional Arabic"/>
          <w:sz w:val="28"/>
          <w:szCs w:val="28"/>
          <w:rtl/>
        </w:rPr>
        <w:t>أتأ</w:t>
      </w:r>
      <w:proofErr w:type="spellEnd"/>
      <w:r w:rsidRPr="00892E71">
        <w:rPr>
          <w:rFonts w:ascii="Traditional Arabic" w:hAnsi="Traditional Arabic"/>
          <w:sz w:val="28"/>
          <w:szCs w:val="28"/>
          <w:rtl/>
        </w:rPr>
        <w:t xml:space="preserve"> وهكذا.</w:t>
      </w:r>
    </w:p>
    <w:p w:rsidR="00767EED" w:rsidRPr="00892E71" w:rsidRDefault="00767EED" w:rsidP="00767EED">
      <w:pPr>
        <w:spacing w:line="480" w:lineRule="auto"/>
        <w:ind w:firstLine="720"/>
        <w:jc w:val="both"/>
        <w:rPr>
          <w:rFonts w:ascii="Traditional Arabic" w:hAnsi="Traditional Arabic"/>
          <w:sz w:val="28"/>
          <w:szCs w:val="28"/>
        </w:rPr>
      </w:pPr>
      <w:r w:rsidRPr="00892E71">
        <w:rPr>
          <w:rFonts w:ascii="Traditional Arabic" w:hAnsi="Traditional Arabic" w:hint="cs"/>
          <w:sz w:val="28"/>
          <w:szCs w:val="28"/>
          <w:rtl/>
        </w:rPr>
        <w:t>وفي تشكيل العين مع القاف كلمتان هما عقّ وقعّ والكلمتان مستعملتان في اللغة العربية ومعناهما بحسب الخليل</w:t>
      </w:r>
      <w:r w:rsidRPr="00892E71">
        <w:rPr>
          <w:rStyle w:val="Appelnotedebasdep"/>
          <w:rFonts w:ascii="Traditional Arabic" w:hAnsi="Traditional Arabic"/>
          <w:sz w:val="28"/>
          <w:szCs w:val="28"/>
          <w:rtl/>
        </w:rPr>
        <w:footnoteReference w:id="3"/>
      </w:r>
      <w:r w:rsidRPr="00892E71">
        <w:rPr>
          <w:rFonts w:ascii="Traditional Arabic" w:hAnsi="Traditional Arabic" w:hint="cs"/>
          <w:sz w:val="28"/>
          <w:szCs w:val="28"/>
          <w:rtl/>
        </w:rPr>
        <w:t>: "</w:t>
      </w:r>
      <w:r w:rsidRPr="00892E71">
        <w:rPr>
          <w:rFonts w:ascii="Traditional Arabic" w:hAnsi="Traditional Arabic"/>
          <w:sz w:val="28"/>
          <w:szCs w:val="28"/>
          <w:rtl/>
        </w:rPr>
        <w:t>العرب تقول: عقَّ الرجل عن ابنِه يعِقُّ إذا حلق عقيقته وذبح عنه شاة وتسمى الشاة التي تذبح لذلك</w:t>
      </w:r>
      <w:r w:rsidRPr="00892E71">
        <w:rPr>
          <w:rFonts w:ascii="Traditional Arabic" w:hAnsi="Traditional Arabic" w:hint="cs"/>
          <w:sz w:val="28"/>
          <w:szCs w:val="28"/>
          <w:rtl/>
        </w:rPr>
        <w:t>.</w:t>
      </w:r>
    </w:p>
    <w:p w:rsidR="00767EED" w:rsidRPr="00892E71" w:rsidRDefault="00767EED" w:rsidP="00767EED">
      <w:pPr>
        <w:spacing w:line="480" w:lineRule="auto"/>
        <w:ind w:firstLine="720"/>
        <w:jc w:val="both"/>
        <w:rPr>
          <w:rFonts w:ascii="Traditional Arabic" w:hAnsi="Traditional Arabic"/>
          <w:sz w:val="28"/>
          <w:szCs w:val="28"/>
          <w:rtl/>
        </w:rPr>
      </w:pPr>
      <w:r w:rsidRPr="00892E71">
        <w:rPr>
          <w:rFonts w:ascii="Traditional Arabic" w:hAnsi="Traditional Arabic"/>
          <w:sz w:val="28"/>
          <w:szCs w:val="28"/>
          <w:rtl/>
        </w:rPr>
        <w:t>ويقال: أعقَّتِ الحاملُ إذا نبتتْ العقيقة على ولدها في بطنها</w:t>
      </w:r>
      <w:r w:rsidRPr="00892E71">
        <w:rPr>
          <w:rFonts w:ascii="Traditional Arabic" w:hAnsi="Traditional Arabic" w:hint="cs"/>
          <w:sz w:val="28"/>
          <w:szCs w:val="28"/>
          <w:rtl/>
        </w:rPr>
        <w:t>.</w:t>
      </w:r>
    </w:p>
    <w:p w:rsidR="00767EED" w:rsidRPr="00892E71" w:rsidRDefault="00767EED" w:rsidP="00767EED">
      <w:pPr>
        <w:spacing w:line="480" w:lineRule="auto"/>
        <w:ind w:firstLine="720"/>
        <w:jc w:val="both"/>
        <w:rPr>
          <w:rFonts w:ascii="Traditional Arabic" w:hAnsi="Traditional Arabic"/>
          <w:color w:val="222222"/>
          <w:sz w:val="28"/>
          <w:szCs w:val="28"/>
          <w:shd w:val="clear" w:color="auto" w:fill="FFFFFF"/>
          <w:rtl/>
        </w:rPr>
      </w:pPr>
      <w:r w:rsidRPr="00892E71">
        <w:rPr>
          <w:rFonts w:ascii="Traditional Arabic" w:hAnsi="Traditional Arabic"/>
          <w:color w:val="222222"/>
          <w:sz w:val="28"/>
          <w:szCs w:val="28"/>
          <w:shd w:val="clear" w:color="auto" w:fill="FFFFFF"/>
          <w:rtl/>
        </w:rPr>
        <w:lastRenderedPageBreak/>
        <w:t>ونوى العقوق: نوىً هشٌّ لِّينٌ رخو المضغة. تُعْلَفُه الناقةُ العقوق إلطافا لها فلذلك أُضيف إليها، وتأكلهُ العجوز. وهي من كلام أهل البصرة، ولا تعرفُه الأعراب في بواديها. وعقيقة البَرْق: ما يبقى في السَّحاب من شُعاعه. وجمعه العقائِق، قال عمرو بن كلثو</w:t>
      </w:r>
      <w:r w:rsidRPr="00892E71">
        <w:rPr>
          <w:rFonts w:ascii="Traditional Arabic" w:hAnsi="Traditional Arabic" w:hint="cs"/>
          <w:color w:val="222222"/>
          <w:sz w:val="28"/>
          <w:szCs w:val="28"/>
          <w:shd w:val="clear" w:color="auto" w:fill="FFFFFF"/>
          <w:rtl/>
        </w:rPr>
        <w:t xml:space="preserve">م: </w:t>
      </w:r>
      <w:r w:rsidRPr="00892E71">
        <w:rPr>
          <w:rFonts w:ascii="Traditional Arabic" w:hAnsi="Traditional Arabic"/>
          <w:color w:val="222222"/>
          <w:sz w:val="28"/>
          <w:szCs w:val="28"/>
          <w:shd w:val="clear" w:color="auto" w:fill="FFFFFF"/>
          <w:rtl/>
        </w:rPr>
        <w:t>بسُمر من قنا الخَطّيّ لُدْنٍ</w:t>
      </w:r>
      <w:r w:rsidRPr="00892E71">
        <w:rPr>
          <w:rStyle w:val="apple-converted-space"/>
          <w:rFonts w:ascii="Traditional Arabic" w:hAnsi="Traditional Arabic"/>
          <w:color w:val="222222"/>
          <w:sz w:val="28"/>
          <w:szCs w:val="28"/>
          <w:shd w:val="clear" w:color="auto" w:fill="FFFFFF"/>
          <w:rtl/>
        </w:rPr>
        <w:t> </w:t>
      </w:r>
      <w:r w:rsidRPr="00892E71">
        <w:rPr>
          <w:rStyle w:val="red"/>
          <w:rFonts w:ascii="Traditional Arabic" w:hAnsi="Traditional Arabic"/>
          <w:sz w:val="28"/>
          <w:szCs w:val="28"/>
          <w:bdr w:val="none" w:sz="0" w:space="0" w:color="auto" w:frame="1"/>
          <w:shd w:val="clear" w:color="auto" w:fill="FFFFFF"/>
        </w:rPr>
        <w:t>...</w:t>
      </w:r>
      <w:r w:rsidRPr="00892E71">
        <w:rPr>
          <w:rStyle w:val="apple-converted-space"/>
          <w:rFonts w:ascii="Traditional Arabic" w:hAnsi="Traditional Arabic"/>
          <w:color w:val="222222"/>
          <w:sz w:val="28"/>
          <w:szCs w:val="28"/>
          <w:shd w:val="clear" w:color="auto" w:fill="FFFFFF"/>
        </w:rPr>
        <w:t> </w:t>
      </w:r>
      <w:r w:rsidRPr="00892E71">
        <w:rPr>
          <w:rFonts w:ascii="Traditional Arabic" w:hAnsi="Traditional Arabic"/>
          <w:color w:val="222222"/>
          <w:sz w:val="28"/>
          <w:szCs w:val="28"/>
          <w:shd w:val="clear" w:color="auto" w:fill="FFFFFF"/>
          <w:rtl/>
        </w:rPr>
        <w:t>وبيضٍ كالعقائِقِ يَختَلينا</w:t>
      </w:r>
      <w:r w:rsidRPr="00892E71">
        <w:rPr>
          <w:rFonts w:ascii="Traditional Arabic" w:hAnsi="Traditional Arabic" w:hint="cs"/>
          <w:color w:val="222222"/>
          <w:sz w:val="28"/>
          <w:szCs w:val="28"/>
          <w:shd w:val="clear" w:color="auto" w:fill="FFFFFF"/>
          <w:rtl/>
        </w:rPr>
        <w:t>.</w:t>
      </w:r>
    </w:p>
    <w:p w:rsidR="00767EED" w:rsidRPr="00892E71" w:rsidRDefault="00767EED" w:rsidP="00767EED">
      <w:pPr>
        <w:spacing w:line="480" w:lineRule="auto"/>
        <w:ind w:firstLine="720"/>
        <w:jc w:val="both"/>
        <w:rPr>
          <w:rFonts w:ascii="Traditional Arabic" w:hAnsi="Traditional Arabic"/>
          <w:color w:val="222222"/>
          <w:sz w:val="28"/>
          <w:szCs w:val="28"/>
          <w:shd w:val="clear" w:color="auto" w:fill="FFFFFF"/>
          <w:rtl/>
        </w:rPr>
      </w:pPr>
      <w:r w:rsidRPr="00892E71">
        <w:rPr>
          <w:rFonts w:ascii="Traditional Arabic" w:hAnsi="Traditional Arabic"/>
          <w:color w:val="222222"/>
          <w:sz w:val="28"/>
          <w:szCs w:val="28"/>
          <w:shd w:val="clear" w:color="auto" w:fill="FFFFFF"/>
          <w:rtl/>
        </w:rPr>
        <w:t>وانعق البرقُ إذا تسَّرب في السَّحاب، وانْعَقَّ الغُبارُ: إذا سطع</w:t>
      </w:r>
      <w:r w:rsidRPr="00892E71">
        <w:rPr>
          <w:rFonts w:ascii="Traditional Arabic" w:hAnsi="Traditional Arabic" w:hint="cs"/>
          <w:color w:val="222222"/>
          <w:sz w:val="28"/>
          <w:szCs w:val="28"/>
          <w:shd w:val="clear" w:color="auto" w:fill="FFFFFF"/>
          <w:rtl/>
        </w:rPr>
        <w:t>.</w:t>
      </w:r>
    </w:p>
    <w:p w:rsidR="00767EED" w:rsidRPr="00892E71" w:rsidRDefault="00767EED" w:rsidP="00767EED">
      <w:pPr>
        <w:spacing w:line="480" w:lineRule="auto"/>
        <w:ind w:firstLine="720"/>
        <w:jc w:val="both"/>
        <w:rPr>
          <w:rFonts w:ascii="Traditional Arabic" w:hAnsi="Traditional Arabic"/>
          <w:color w:val="222222"/>
          <w:sz w:val="28"/>
          <w:szCs w:val="28"/>
          <w:shd w:val="clear" w:color="auto" w:fill="FFFFFF"/>
        </w:rPr>
      </w:pPr>
      <w:r w:rsidRPr="00892E71">
        <w:rPr>
          <w:rFonts w:ascii="Traditional Arabic" w:hAnsi="Traditional Arabic" w:hint="cs"/>
          <w:color w:val="222222"/>
          <w:sz w:val="28"/>
          <w:szCs w:val="28"/>
          <w:shd w:val="clear" w:color="auto" w:fill="FFFFFF"/>
          <w:rtl/>
        </w:rPr>
        <w:t>و</w:t>
      </w:r>
      <w:r w:rsidRPr="00892E71">
        <w:rPr>
          <w:rFonts w:ascii="Traditional Arabic" w:hAnsi="Traditional Arabic"/>
          <w:color w:val="222222"/>
          <w:sz w:val="28"/>
          <w:szCs w:val="28"/>
          <w:shd w:val="clear" w:color="auto" w:fill="FFFFFF"/>
          <w:rtl/>
        </w:rPr>
        <w:t>أصل العقِّ الشَّقُّ. وأليه يرجع عُقُوقُ الوالِديْنِ وهو قطعُهما، لأنَّ الشّق والقطع واحدٌ، يقال: عَقَّ ثوبه إذا شقَّه. عَقَّ والديه</w:t>
      </w:r>
      <w:r w:rsidRPr="00892E71">
        <w:rPr>
          <w:rFonts w:ascii="Traditional Arabic" w:hAnsi="Traditional Arabic" w:hint="cs"/>
          <w:color w:val="222222"/>
          <w:sz w:val="28"/>
          <w:szCs w:val="28"/>
          <w:shd w:val="clear" w:color="auto" w:fill="FFFFFF"/>
          <w:rtl/>
        </w:rPr>
        <w:t xml:space="preserve"> </w:t>
      </w:r>
      <w:r w:rsidRPr="00892E71">
        <w:rPr>
          <w:rFonts w:ascii="Traditional Arabic" w:hAnsi="Traditional Arabic"/>
          <w:color w:val="222222"/>
          <w:sz w:val="28"/>
          <w:szCs w:val="28"/>
          <w:shd w:val="clear" w:color="auto" w:fill="FFFFFF"/>
          <w:rtl/>
        </w:rPr>
        <w:t>يَعُقُّهُما عَقّاً وعُقُوقاً</w:t>
      </w:r>
      <w:r w:rsidRPr="00892E71">
        <w:rPr>
          <w:rFonts w:ascii="Traditional Arabic" w:hAnsi="Traditional Arabic" w:hint="cs"/>
          <w:color w:val="222222"/>
          <w:sz w:val="28"/>
          <w:szCs w:val="28"/>
          <w:shd w:val="clear" w:color="auto" w:fill="FFFFFF"/>
          <w:rtl/>
        </w:rPr>
        <w:t>.</w:t>
      </w:r>
    </w:p>
    <w:p w:rsidR="00767EED" w:rsidRPr="00892E71" w:rsidRDefault="00767EED" w:rsidP="00767EED">
      <w:pPr>
        <w:spacing w:line="480" w:lineRule="auto"/>
        <w:ind w:firstLine="720"/>
        <w:jc w:val="both"/>
        <w:rPr>
          <w:rFonts w:ascii="Traditional Arabic" w:hAnsi="Traditional Arabic"/>
          <w:color w:val="222222"/>
          <w:sz w:val="28"/>
          <w:szCs w:val="28"/>
        </w:rPr>
      </w:pPr>
      <w:r w:rsidRPr="00892E71">
        <w:rPr>
          <w:rFonts w:ascii="Traditional Arabic" w:hAnsi="Traditional Arabic"/>
          <w:color w:val="222222"/>
          <w:sz w:val="28"/>
          <w:szCs w:val="28"/>
          <w:shd w:val="clear" w:color="auto" w:fill="FFFFFF"/>
          <w:rtl/>
        </w:rPr>
        <w:t>والعقيق: خرز أحمرُ يُنْظمُ ويُتَّخذُ منه الفصوص، الواحدة عَقيقةٌ. والعقيق وادٍ بالحجاز كأنَّه عُقَّ أي شُقَّ، غلبت عليه الصِّفة غلبةَ الاسم ولِزمتْهُ الألف واللام كأنه جُعِل الشيء بعَيْنِه</w:t>
      </w:r>
      <w:r w:rsidRPr="00892E71">
        <w:rPr>
          <w:rFonts w:ascii="Traditional Arabic" w:hAnsi="Traditional Arabic" w:hint="cs"/>
          <w:color w:val="222222"/>
          <w:sz w:val="28"/>
          <w:szCs w:val="28"/>
          <w:shd w:val="clear" w:color="auto" w:fill="FFFFFF"/>
          <w:rtl/>
        </w:rPr>
        <w:t>.</w:t>
      </w:r>
      <w:r w:rsidRPr="00892E71">
        <w:rPr>
          <w:rFonts w:ascii="Traditional Arabic" w:hAnsi="Traditional Arabic" w:hint="cs"/>
          <w:color w:val="222222"/>
          <w:sz w:val="28"/>
          <w:szCs w:val="28"/>
          <w:shd w:val="clear" w:color="auto" w:fill="FFFFFF"/>
          <w:rtl/>
          <w:lang w:bidi="ar-DZ"/>
        </w:rPr>
        <w:t xml:space="preserve"> </w:t>
      </w:r>
      <w:r w:rsidRPr="00892E71">
        <w:rPr>
          <w:rFonts w:ascii="Traditional Arabic" w:hAnsi="Traditional Arabic"/>
          <w:color w:val="222222"/>
          <w:sz w:val="28"/>
          <w:szCs w:val="28"/>
          <w:shd w:val="clear" w:color="auto" w:fill="FFFFFF"/>
          <w:rtl/>
        </w:rPr>
        <w:t xml:space="preserve">والعَقْعَقُ: طائر طويل الذَّيل أبلق يُعَقْعِقُ بصوته وجمعُه </w:t>
      </w:r>
      <w:proofErr w:type="spellStart"/>
      <w:r w:rsidRPr="00892E71">
        <w:rPr>
          <w:rFonts w:ascii="Traditional Arabic" w:hAnsi="Traditional Arabic"/>
          <w:color w:val="222222"/>
          <w:sz w:val="28"/>
          <w:szCs w:val="28"/>
          <w:shd w:val="clear" w:color="auto" w:fill="FFFFFF"/>
          <w:rtl/>
        </w:rPr>
        <w:t>عقاعق</w:t>
      </w:r>
      <w:proofErr w:type="spellEnd"/>
      <w:r w:rsidRPr="00892E71">
        <w:rPr>
          <w:rFonts w:ascii="Traditional Arabic" w:hAnsi="Traditional Arabic"/>
          <w:color w:val="222222"/>
          <w:sz w:val="28"/>
          <w:szCs w:val="28"/>
          <w:shd w:val="clear" w:color="auto" w:fill="FFFFFF"/>
        </w:rPr>
        <w:t>.</w:t>
      </w:r>
    </w:p>
    <w:p w:rsidR="00767EED" w:rsidRPr="00892E71" w:rsidRDefault="00767EED" w:rsidP="00767EED">
      <w:pPr>
        <w:spacing w:line="480" w:lineRule="auto"/>
        <w:ind w:firstLine="720"/>
        <w:jc w:val="both"/>
        <w:rPr>
          <w:rFonts w:ascii="Traditional Arabic" w:hAnsi="Traditional Arabic"/>
          <w:color w:val="222222"/>
          <w:sz w:val="28"/>
          <w:szCs w:val="28"/>
          <w:shd w:val="clear" w:color="auto" w:fill="FFFFFF"/>
          <w:rtl/>
        </w:rPr>
      </w:pPr>
      <w:r w:rsidRPr="00892E71">
        <w:rPr>
          <w:rFonts w:ascii="Traditional Arabic" w:hAnsi="Traditional Arabic"/>
          <w:color w:val="222222"/>
          <w:sz w:val="28"/>
          <w:szCs w:val="28"/>
          <w:shd w:val="clear" w:color="auto" w:fill="FFFFFF"/>
          <w:rtl/>
        </w:rPr>
        <w:t xml:space="preserve">قع: القُعاعُ: ماءٌ مرٌ غليظٌ، ويُجمع </w:t>
      </w:r>
      <w:proofErr w:type="spellStart"/>
      <w:r w:rsidRPr="00892E71">
        <w:rPr>
          <w:rFonts w:ascii="Traditional Arabic" w:hAnsi="Traditional Arabic"/>
          <w:color w:val="222222"/>
          <w:sz w:val="28"/>
          <w:szCs w:val="28"/>
          <w:shd w:val="clear" w:color="auto" w:fill="FFFFFF"/>
          <w:rtl/>
        </w:rPr>
        <w:t>أقِعَّة</w:t>
      </w:r>
      <w:proofErr w:type="spellEnd"/>
      <w:r w:rsidRPr="00892E71">
        <w:rPr>
          <w:rFonts w:ascii="Traditional Arabic" w:hAnsi="Traditional Arabic"/>
          <w:color w:val="222222"/>
          <w:sz w:val="28"/>
          <w:szCs w:val="28"/>
          <w:shd w:val="clear" w:color="auto" w:fill="FFFFFF"/>
          <w:rtl/>
        </w:rPr>
        <w:t xml:space="preserve">. وأقعَّ القومُ </w:t>
      </w:r>
      <w:proofErr w:type="spellStart"/>
      <w:r w:rsidRPr="00892E71">
        <w:rPr>
          <w:rFonts w:ascii="Traditional Arabic" w:hAnsi="Traditional Arabic"/>
          <w:color w:val="222222"/>
          <w:sz w:val="28"/>
          <w:szCs w:val="28"/>
          <w:shd w:val="clear" w:color="auto" w:fill="FFFFFF"/>
          <w:rtl/>
        </w:rPr>
        <w:t>إقعاعاً</w:t>
      </w:r>
      <w:proofErr w:type="spellEnd"/>
      <w:r w:rsidRPr="00892E71">
        <w:rPr>
          <w:rFonts w:ascii="Traditional Arabic" w:hAnsi="Traditional Arabic"/>
          <w:color w:val="222222"/>
          <w:sz w:val="28"/>
          <w:szCs w:val="28"/>
          <w:shd w:val="clear" w:color="auto" w:fill="FFFFFF"/>
          <w:rtl/>
        </w:rPr>
        <w:t>: أذا حضروا فوقعُوا على قُعاع والقَعْقَاعُ: الطريق من اليمامة إلى الكوفة</w:t>
      </w:r>
      <w:r w:rsidRPr="00892E71">
        <w:rPr>
          <w:rFonts w:ascii="Traditional Arabic" w:hAnsi="Traditional Arabic" w:hint="cs"/>
          <w:color w:val="222222"/>
          <w:sz w:val="28"/>
          <w:szCs w:val="28"/>
          <w:shd w:val="clear" w:color="auto" w:fill="FFFFFF"/>
          <w:rtl/>
        </w:rPr>
        <w:t xml:space="preserve">. </w:t>
      </w:r>
      <w:r w:rsidRPr="00892E71">
        <w:rPr>
          <w:rFonts w:ascii="Traditional Arabic" w:hAnsi="Traditional Arabic"/>
          <w:color w:val="222222"/>
          <w:sz w:val="28"/>
          <w:szCs w:val="28"/>
          <w:shd w:val="clear" w:color="auto" w:fill="FFFFFF"/>
          <w:rtl/>
        </w:rPr>
        <w:t>والقَعْقَعَة: حكاية صوت (السلاح والتِرَسة) والحُلِيّ والجُلود اليابسة والخُطّاف والبكرة أو نحو ذلك، قال النابغ</w:t>
      </w:r>
      <w:r w:rsidRPr="00892E71">
        <w:rPr>
          <w:rFonts w:ascii="Traditional Arabic" w:hAnsi="Traditional Arabic" w:hint="cs"/>
          <w:color w:val="222222"/>
          <w:sz w:val="28"/>
          <w:szCs w:val="28"/>
          <w:shd w:val="clear" w:color="auto" w:fill="FFFFFF"/>
          <w:rtl/>
        </w:rPr>
        <w:t>ة:</w:t>
      </w:r>
    </w:p>
    <w:p w:rsidR="00767EED" w:rsidRPr="00892E71" w:rsidRDefault="00767EED" w:rsidP="00767EED">
      <w:pPr>
        <w:spacing w:line="480" w:lineRule="auto"/>
        <w:ind w:firstLine="720"/>
        <w:jc w:val="both"/>
        <w:rPr>
          <w:rFonts w:ascii="Traditional Arabic" w:hAnsi="Traditional Arabic"/>
          <w:color w:val="222222"/>
          <w:sz w:val="28"/>
          <w:szCs w:val="28"/>
          <w:shd w:val="clear" w:color="auto" w:fill="FFFFFF"/>
          <w:rtl/>
        </w:rPr>
      </w:pPr>
      <w:r w:rsidRPr="00892E71">
        <w:rPr>
          <w:rFonts w:ascii="Traditional Arabic" w:hAnsi="Traditional Arabic"/>
          <w:color w:val="222222"/>
          <w:sz w:val="28"/>
          <w:szCs w:val="28"/>
          <w:shd w:val="clear" w:color="auto" w:fill="FFFFFF"/>
          <w:rtl/>
        </w:rPr>
        <w:t>يُسَهَّدُ من نوم العِشَاء سَليمُه</w:t>
      </w:r>
      <w:r w:rsidRPr="00892E71">
        <w:rPr>
          <w:rFonts w:ascii="Traditional Arabic" w:hAnsi="Traditional Arabic" w:hint="cs"/>
          <w:color w:val="222222"/>
          <w:sz w:val="28"/>
          <w:szCs w:val="28"/>
          <w:shd w:val="clear" w:color="auto" w:fill="FFFFFF"/>
          <w:rtl/>
        </w:rPr>
        <w:t>ا...........</w:t>
      </w:r>
      <w:r w:rsidRPr="00892E71">
        <w:rPr>
          <w:rFonts w:ascii="Traditional Arabic" w:hAnsi="Traditional Arabic"/>
          <w:color w:val="222222"/>
          <w:sz w:val="28"/>
          <w:szCs w:val="28"/>
          <w:shd w:val="clear" w:color="auto" w:fill="FFFFFF"/>
          <w:rtl/>
        </w:rPr>
        <w:t>لَحلْي النِّساء في يديه قعاقع</w:t>
      </w:r>
      <w:r w:rsidRPr="00892E71">
        <w:rPr>
          <w:rFonts w:ascii="Traditional Arabic" w:hAnsi="Traditional Arabic" w:hint="cs"/>
          <w:color w:val="222222"/>
          <w:sz w:val="28"/>
          <w:szCs w:val="28"/>
          <w:shd w:val="clear" w:color="auto" w:fill="FFFFFF"/>
          <w:rtl/>
        </w:rPr>
        <w:t>.</w:t>
      </w:r>
    </w:p>
    <w:p w:rsidR="00767EED" w:rsidRPr="00892E71" w:rsidRDefault="00767EED" w:rsidP="00767EED">
      <w:pPr>
        <w:spacing w:line="480" w:lineRule="auto"/>
        <w:ind w:firstLine="720"/>
        <w:jc w:val="both"/>
        <w:rPr>
          <w:rFonts w:ascii="Traditional Arabic" w:hAnsi="Traditional Arabic"/>
          <w:color w:val="222222"/>
          <w:sz w:val="28"/>
          <w:szCs w:val="28"/>
          <w:shd w:val="clear" w:color="auto" w:fill="FFFFFF"/>
          <w:rtl/>
        </w:rPr>
      </w:pPr>
      <w:r w:rsidRPr="00892E71">
        <w:rPr>
          <w:rFonts w:ascii="Traditional Arabic" w:hAnsi="Traditional Arabic"/>
          <w:color w:val="222222"/>
          <w:sz w:val="28"/>
          <w:szCs w:val="28"/>
          <w:shd w:val="clear" w:color="auto" w:fill="FFFFFF"/>
          <w:rtl/>
        </w:rPr>
        <w:t xml:space="preserve">ورجل </w:t>
      </w:r>
      <w:proofErr w:type="spellStart"/>
      <w:r w:rsidRPr="00892E71">
        <w:rPr>
          <w:rFonts w:ascii="Traditional Arabic" w:hAnsi="Traditional Arabic"/>
          <w:color w:val="222222"/>
          <w:sz w:val="28"/>
          <w:szCs w:val="28"/>
          <w:shd w:val="clear" w:color="auto" w:fill="FFFFFF"/>
          <w:rtl/>
        </w:rPr>
        <w:t>قُعْقعانيٌ</w:t>
      </w:r>
      <w:proofErr w:type="spellEnd"/>
      <w:r w:rsidRPr="00892E71">
        <w:rPr>
          <w:rFonts w:ascii="Traditional Arabic" w:hAnsi="Traditional Arabic"/>
          <w:color w:val="222222"/>
          <w:sz w:val="28"/>
          <w:szCs w:val="28"/>
          <w:shd w:val="clear" w:color="auto" w:fill="FFFFFF"/>
          <w:rtl/>
        </w:rPr>
        <w:t>: إذا مشى سَمِعْت لمفاصِلِ رجلَيه تَقَعْقُعاً. والقعاقع: ضربٌ من الحجارة تُرمى بها النخل لتَنْثُرَ من تمرها</w:t>
      </w:r>
      <w:r w:rsidRPr="00892E71">
        <w:rPr>
          <w:rFonts w:ascii="Traditional Arabic" w:hAnsi="Traditional Arabic" w:hint="cs"/>
          <w:color w:val="222222"/>
          <w:sz w:val="28"/>
          <w:szCs w:val="28"/>
          <w:shd w:val="clear" w:color="auto" w:fill="FFFFFF"/>
          <w:rtl/>
        </w:rPr>
        <w:t xml:space="preserve">. </w:t>
      </w:r>
      <w:r w:rsidRPr="00892E71">
        <w:rPr>
          <w:rFonts w:ascii="Traditional Arabic" w:hAnsi="Traditional Arabic"/>
          <w:color w:val="222222"/>
          <w:sz w:val="28"/>
          <w:szCs w:val="28"/>
          <w:shd w:val="clear" w:color="auto" w:fill="FFFFFF"/>
          <w:rtl/>
        </w:rPr>
        <w:t>ويقال للمهزول قد صار عظاماً يَتَقَعْقَعُ من هزاله. والرَّعدُ يُقعقِعُ بصوته</w:t>
      </w:r>
      <w:r w:rsidRPr="00892E71">
        <w:rPr>
          <w:rFonts w:ascii="Traditional Arabic" w:hAnsi="Traditional Arabic"/>
          <w:color w:val="222222"/>
          <w:sz w:val="28"/>
          <w:szCs w:val="28"/>
          <w:shd w:val="clear" w:color="auto" w:fill="FFFFFF"/>
        </w:rPr>
        <w:t>.</w:t>
      </w:r>
    </w:p>
    <w:p w:rsidR="00767EED" w:rsidRPr="00892E71" w:rsidRDefault="00767EED" w:rsidP="00767EED">
      <w:pPr>
        <w:spacing w:line="480" w:lineRule="auto"/>
        <w:ind w:firstLine="720"/>
        <w:jc w:val="both"/>
        <w:rPr>
          <w:rFonts w:ascii="Traditional Arabic" w:hAnsi="Traditional Arabic"/>
          <w:color w:val="222222"/>
          <w:sz w:val="28"/>
          <w:szCs w:val="28"/>
          <w:shd w:val="clear" w:color="auto" w:fill="FFFFFF"/>
          <w:rtl/>
        </w:rPr>
      </w:pPr>
      <w:r w:rsidRPr="00892E71">
        <w:rPr>
          <w:rFonts w:ascii="Traditional Arabic" w:hAnsi="Traditional Arabic" w:hint="cs"/>
          <w:color w:val="222222"/>
          <w:sz w:val="28"/>
          <w:szCs w:val="28"/>
          <w:shd w:val="clear" w:color="auto" w:fill="FFFFFF"/>
          <w:rtl/>
        </w:rPr>
        <w:lastRenderedPageBreak/>
        <w:t>وهذه مجموعة من الأمثلة التي قدمها الخليل</w:t>
      </w:r>
      <w:r w:rsidRPr="00892E71">
        <w:rPr>
          <w:rStyle w:val="Appelnotedebasdep"/>
          <w:rFonts w:ascii="Traditional Arabic" w:hAnsi="Traditional Arabic"/>
          <w:color w:val="222222"/>
          <w:sz w:val="28"/>
          <w:szCs w:val="28"/>
          <w:shd w:val="clear" w:color="auto" w:fill="FFFFFF"/>
          <w:rtl/>
        </w:rPr>
        <w:footnoteReference w:id="4"/>
      </w:r>
      <w:r w:rsidRPr="00892E71">
        <w:rPr>
          <w:rFonts w:ascii="Traditional Arabic" w:hAnsi="Traditional Arabic" w:hint="cs"/>
          <w:color w:val="222222"/>
          <w:sz w:val="28"/>
          <w:szCs w:val="28"/>
          <w:shd w:val="clear" w:color="auto" w:fill="FFFFFF"/>
          <w:rtl/>
        </w:rPr>
        <w:t xml:space="preserve"> في التشكيل الذي ينطلق من ثلاثة أصوات:</w:t>
      </w:r>
    </w:p>
    <w:p w:rsidR="00767EED" w:rsidRPr="00892E71" w:rsidRDefault="00767EED" w:rsidP="00767EED">
      <w:pPr>
        <w:spacing w:line="480" w:lineRule="auto"/>
        <w:ind w:firstLine="720"/>
        <w:jc w:val="both"/>
        <w:rPr>
          <w:rFonts w:ascii="Traditional Arabic" w:hAnsi="Traditional Arabic"/>
          <w:color w:val="222222"/>
          <w:sz w:val="28"/>
          <w:szCs w:val="28"/>
          <w:shd w:val="clear" w:color="auto" w:fill="FFFFFF"/>
          <w:rtl/>
        </w:rPr>
      </w:pPr>
      <w:r w:rsidRPr="00892E71">
        <w:rPr>
          <w:rFonts w:ascii="Traditional Arabic" w:hAnsi="Traditional Arabic" w:hint="cs"/>
          <w:color w:val="222222"/>
          <w:sz w:val="28"/>
          <w:szCs w:val="28"/>
          <w:shd w:val="clear" w:color="auto" w:fill="FFFFFF"/>
          <w:rtl/>
        </w:rPr>
        <w:t xml:space="preserve"> تشكيل كلمات من الأصوات (ك/ت/ب) مع مراعات الأسبقية في المخرج فكانت ست كلمات أربع منها مستعملة واثنان مهملتان:</w:t>
      </w:r>
    </w:p>
    <w:tbl>
      <w:tblPr>
        <w:tblStyle w:val="Grilledutableau"/>
        <w:tblpPr w:leftFromText="180" w:rightFromText="180" w:vertAnchor="text" w:horzAnchor="margin" w:tblpXSpec="center" w:tblpY="412"/>
        <w:bidiVisual/>
        <w:tblW w:w="0" w:type="auto"/>
        <w:tblLook w:val="04A0" w:firstRow="1" w:lastRow="0" w:firstColumn="1" w:lastColumn="0" w:noHBand="0" w:noVBand="1"/>
      </w:tblPr>
      <w:tblGrid>
        <w:gridCol w:w="1235"/>
        <w:gridCol w:w="1559"/>
        <w:gridCol w:w="4536"/>
      </w:tblGrid>
      <w:tr w:rsidR="00767EED" w:rsidRPr="00892E71" w:rsidTr="00FD41B4">
        <w:trPr>
          <w:trHeight w:val="405"/>
        </w:trPr>
        <w:tc>
          <w:tcPr>
            <w:tcW w:w="1235" w:type="dxa"/>
            <w:vMerge w:val="restart"/>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ك/ت/ب</w:t>
            </w:r>
          </w:p>
        </w:tc>
        <w:tc>
          <w:tcPr>
            <w:tcW w:w="1559"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كتب</w:t>
            </w:r>
          </w:p>
        </w:tc>
        <w:tc>
          <w:tcPr>
            <w:tcW w:w="4536"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جمع شيء إلى شيء</w:t>
            </w:r>
          </w:p>
        </w:tc>
      </w:tr>
      <w:tr w:rsidR="00767EED" w:rsidRPr="00892E71" w:rsidTr="00FD41B4">
        <w:tc>
          <w:tcPr>
            <w:tcW w:w="1235" w:type="dxa"/>
            <w:vMerge/>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p>
        </w:tc>
        <w:tc>
          <w:tcPr>
            <w:tcW w:w="1559"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كبت</w:t>
            </w:r>
          </w:p>
        </w:tc>
        <w:tc>
          <w:tcPr>
            <w:tcW w:w="4536"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الإذلال والصرف عن الشيء</w:t>
            </w:r>
          </w:p>
        </w:tc>
      </w:tr>
      <w:tr w:rsidR="00767EED" w:rsidRPr="00892E71" w:rsidTr="00FD41B4">
        <w:tc>
          <w:tcPr>
            <w:tcW w:w="1235" w:type="dxa"/>
            <w:vMerge/>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p>
        </w:tc>
        <w:tc>
          <w:tcPr>
            <w:tcW w:w="1559"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تكب</w:t>
            </w:r>
          </w:p>
        </w:tc>
        <w:tc>
          <w:tcPr>
            <w:tcW w:w="4536"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مهملة</w:t>
            </w:r>
          </w:p>
        </w:tc>
      </w:tr>
      <w:tr w:rsidR="00767EED" w:rsidRPr="00892E71" w:rsidTr="00FD41B4">
        <w:tc>
          <w:tcPr>
            <w:tcW w:w="1235" w:type="dxa"/>
            <w:vMerge/>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p>
        </w:tc>
        <w:tc>
          <w:tcPr>
            <w:tcW w:w="1559"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تبك</w:t>
            </w:r>
          </w:p>
        </w:tc>
        <w:tc>
          <w:tcPr>
            <w:tcW w:w="4536"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مهملة</w:t>
            </w:r>
          </w:p>
        </w:tc>
      </w:tr>
      <w:tr w:rsidR="00767EED" w:rsidRPr="00892E71" w:rsidTr="00FD41B4">
        <w:tc>
          <w:tcPr>
            <w:tcW w:w="1235" w:type="dxa"/>
            <w:vMerge/>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p>
        </w:tc>
        <w:tc>
          <w:tcPr>
            <w:tcW w:w="1559"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بكت</w:t>
            </w:r>
          </w:p>
        </w:tc>
        <w:tc>
          <w:tcPr>
            <w:tcW w:w="4536"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الغلبة بالحجة</w:t>
            </w:r>
          </w:p>
        </w:tc>
      </w:tr>
      <w:tr w:rsidR="00767EED" w:rsidRPr="00892E71" w:rsidTr="00FD41B4">
        <w:tc>
          <w:tcPr>
            <w:tcW w:w="1235" w:type="dxa"/>
            <w:vMerge/>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p>
        </w:tc>
        <w:tc>
          <w:tcPr>
            <w:tcW w:w="1559"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بتك</w:t>
            </w:r>
          </w:p>
        </w:tc>
        <w:tc>
          <w:tcPr>
            <w:tcW w:w="4536"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القطع عن طريق النتف</w:t>
            </w:r>
          </w:p>
        </w:tc>
      </w:tr>
    </w:tbl>
    <w:p w:rsidR="00767EED" w:rsidRPr="00892E71" w:rsidRDefault="00767EED" w:rsidP="00767EED">
      <w:pPr>
        <w:spacing w:line="480" w:lineRule="auto"/>
        <w:jc w:val="both"/>
        <w:rPr>
          <w:rFonts w:ascii="Traditional Arabic" w:hAnsi="Traditional Arabic"/>
          <w:color w:val="222222"/>
          <w:sz w:val="28"/>
          <w:szCs w:val="28"/>
          <w:shd w:val="clear" w:color="auto" w:fill="FFFFFF"/>
          <w:rtl/>
        </w:rPr>
      </w:pPr>
    </w:p>
    <w:p w:rsidR="00767EED" w:rsidRPr="00892E71" w:rsidRDefault="00767EED" w:rsidP="00767EED">
      <w:pPr>
        <w:spacing w:line="480" w:lineRule="auto"/>
        <w:jc w:val="both"/>
        <w:rPr>
          <w:rFonts w:ascii="Traditional Arabic" w:hAnsi="Traditional Arabic"/>
          <w:color w:val="222222"/>
          <w:sz w:val="28"/>
          <w:szCs w:val="28"/>
          <w:shd w:val="clear" w:color="auto" w:fill="FFFFFF"/>
          <w:rtl/>
        </w:rPr>
      </w:pPr>
    </w:p>
    <w:p w:rsidR="00767EED" w:rsidRPr="00892E71" w:rsidRDefault="00767EED" w:rsidP="00767EED">
      <w:pPr>
        <w:spacing w:line="480" w:lineRule="auto"/>
        <w:jc w:val="both"/>
        <w:rPr>
          <w:rFonts w:ascii="Traditional Arabic" w:hAnsi="Traditional Arabic"/>
          <w:color w:val="222222"/>
          <w:sz w:val="28"/>
          <w:szCs w:val="28"/>
          <w:shd w:val="clear" w:color="auto" w:fill="FFFFFF"/>
          <w:rtl/>
        </w:rPr>
      </w:pPr>
    </w:p>
    <w:p w:rsidR="00767EED" w:rsidRPr="00892E71" w:rsidRDefault="00767EED" w:rsidP="00767EED">
      <w:pPr>
        <w:spacing w:line="480" w:lineRule="auto"/>
        <w:jc w:val="both"/>
        <w:rPr>
          <w:rFonts w:ascii="Traditional Arabic" w:hAnsi="Traditional Arabic"/>
          <w:color w:val="222222"/>
          <w:sz w:val="28"/>
          <w:szCs w:val="28"/>
          <w:shd w:val="clear" w:color="auto" w:fill="FFFFFF"/>
          <w:rtl/>
        </w:rPr>
      </w:pPr>
    </w:p>
    <w:p w:rsidR="00767EED" w:rsidRPr="00892E71" w:rsidRDefault="00767EED" w:rsidP="00767EED">
      <w:pPr>
        <w:spacing w:line="480" w:lineRule="auto"/>
        <w:ind w:firstLine="720"/>
        <w:jc w:val="both"/>
        <w:rPr>
          <w:rFonts w:ascii="Traditional Arabic" w:hAnsi="Traditional Arabic"/>
          <w:color w:val="222222"/>
          <w:sz w:val="28"/>
          <w:szCs w:val="28"/>
          <w:shd w:val="clear" w:color="auto" w:fill="FFFFFF"/>
          <w:rtl/>
        </w:rPr>
      </w:pPr>
      <w:r w:rsidRPr="00892E71">
        <w:rPr>
          <w:rFonts w:ascii="Traditional Arabic" w:hAnsi="Traditional Arabic" w:hint="cs"/>
          <w:color w:val="222222"/>
          <w:sz w:val="28"/>
          <w:szCs w:val="28"/>
          <w:shd w:val="clear" w:color="auto" w:fill="FFFFFF"/>
          <w:rtl/>
        </w:rPr>
        <w:t>الاصوات (ق/ل/م) ست كلمات كلها مستعملة:</w:t>
      </w:r>
    </w:p>
    <w:tbl>
      <w:tblPr>
        <w:tblStyle w:val="Grilledutableau"/>
        <w:bidiVisual/>
        <w:tblW w:w="0" w:type="auto"/>
        <w:tblLook w:val="04A0" w:firstRow="1" w:lastRow="0" w:firstColumn="1" w:lastColumn="0" w:noHBand="0" w:noVBand="1"/>
      </w:tblPr>
      <w:tblGrid>
        <w:gridCol w:w="1093"/>
        <w:gridCol w:w="1559"/>
        <w:gridCol w:w="4678"/>
      </w:tblGrid>
      <w:tr w:rsidR="00767EED" w:rsidRPr="00892E71" w:rsidTr="00FD41B4">
        <w:trPr>
          <w:trHeight w:val="405"/>
        </w:trPr>
        <w:tc>
          <w:tcPr>
            <w:tcW w:w="1093" w:type="dxa"/>
            <w:vMerge w:val="restart"/>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ق/ل/م</w:t>
            </w:r>
          </w:p>
        </w:tc>
        <w:tc>
          <w:tcPr>
            <w:tcW w:w="1559"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قلم</w:t>
            </w:r>
          </w:p>
        </w:tc>
        <w:tc>
          <w:tcPr>
            <w:tcW w:w="4678"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تسوية شيء ببريه وإصلاحه</w:t>
            </w:r>
          </w:p>
        </w:tc>
      </w:tr>
      <w:tr w:rsidR="00767EED" w:rsidRPr="00892E71" w:rsidTr="00FD41B4">
        <w:tc>
          <w:tcPr>
            <w:tcW w:w="1093" w:type="dxa"/>
            <w:vMerge/>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p>
        </w:tc>
        <w:tc>
          <w:tcPr>
            <w:tcW w:w="1559"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قمل</w:t>
            </w:r>
          </w:p>
        </w:tc>
        <w:tc>
          <w:tcPr>
            <w:tcW w:w="4678"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حقارة وقماءة رجل قملي حقير</w:t>
            </w:r>
          </w:p>
        </w:tc>
      </w:tr>
      <w:tr w:rsidR="00767EED" w:rsidRPr="00892E71" w:rsidTr="00FD41B4">
        <w:tc>
          <w:tcPr>
            <w:tcW w:w="1093" w:type="dxa"/>
            <w:vMerge/>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p>
        </w:tc>
        <w:tc>
          <w:tcPr>
            <w:tcW w:w="1559"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لقم</w:t>
            </w:r>
          </w:p>
        </w:tc>
        <w:tc>
          <w:tcPr>
            <w:tcW w:w="4678"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تناول الطعام باليد إلى الفم</w:t>
            </w:r>
          </w:p>
        </w:tc>
      </w:tr>
      <w:tr w:rsidR="00767EED" w:rsidRPr="00892E71" w:rsidTr="00FD41B4">
        <w:tc>
          <w:tcPr>
            <w:tcW w:w="1093" w:type="dxa"/>
            <w:vMerge/>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p>
        </w:tc>
        <w:tc>
          <w:tcPr>
            <w:tcW w:w="1559"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لمق</w:t>
            </w:r>
          </w:p>
        </w:tc>
        <w:tc>
          <w:tcPr>
            <w:tcW w:w="4678"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لمقه بيده ضربه</w:t>
            </w:r>
          </w:p>
        </w:tc>
      </w:tr>
      <w:tr w:rsidR="00767EED" w:rsidRPr="00892E71" w:rsidTr="00FD41B4">
        <w:tc>
          <w:tcPr>
            <w:tcW w:w="1093" w:type="dxa"/>
            <w:vMerge/>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p>
        </w:tc>
        <w:tc>
          <w:tcPr>
            <w:tcW w:w="1559"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مقل</w:t>
            </w:r>
          </w:p>
        </w:tc>
        <w:tc>
          <w:tcPr>
            <w:tcW w:w="4678"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تجرّد في الشيء ولين</w:t>
            </w:r>
          </w:p>
        </w:tc>
      </w:tr>
      <w:tr w:rsidR="00767EED" w:rsidRPr="00892E71" w:rsidTr="00FD41B4">
        <w:tc>
          <w:tcPr>
            <w:tcW w:w="1093" w:type="dxa"/>
            <w:vMerge/>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p>
        </w:tc>
        <w:tc>
          <w:tcPr>
            <w:tcW w:w="1559"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ملق</w:t>
            </w:r>
          </w:p>
        </w:tc>
        <w:tc>
          <w:tcPr>
            <w:tcW w:w="4678"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مقلة العين ناظرها</w:t>
            </w:r>
          </w:p>
        </w:tc>
      </w:tr>
    </w:tbl>
    <w:p w:rsidR="00767EED" w:rsidRPr="00892E71" w:rsidRDefault="00767EED" w:rsidP="00767EED">
      <w:pPr>
        <w:spacing w:line="480" w:lineRule="auto"/>
        <w:jc w:val="both"/>
        <w:rPr>
          <w:rFonts w:ascii="Traditional Arabic" w:hAnsi="Traditional Arabic"/>
          <w:color w:val="222222"/>
          <w:sz w:val="28"/>
          <w:szCs w:val="28"/>
          <w:shd w:val="clear" w:color="auto" w:fill="FFFFFF"/>
          <w:rtl/>
        </w:rPr>
      </w:pPr>
    </w:p>
    <w:p w:rsidR="00767EED" w:rsidRPr="00892E71" w:rsidRDefault="00767EED" w:rsidP="00767EED">
      <w:pPr>
        <w:spacing w:line="480" w:lineRule="auto"/>
        <w:ind w:firstLine="720"/>
        <w:jc w:val="both"/>
        <w:rPr>
          <w:rFonts w:ascii="Traditional Arabic" w:hAnsi="Traditional Arabic"/>
          <w:color w:val="222222"/>
          <w:sz w:val="28"/>
          <w:szCs w:val="28"/>
          <w:shd w:val="clear" w:color="auto" w:fill="FFFFFF"/>
          <w:rtl/>
        </w:rPr>
      </w:pPr>
      <w:r w:rsidRPr="00892E71">
        <w:rPr>
          <w:rFonts w:ascii="Traditional Arabic" w:hAnsi="Traditional Arabic" w:hint="cs"/>
          <w:color w:val="222222"/>
          <w:sz w:val="28"/>
          <w:szCs w:val="28"/>
          <w:shd w:val="clear" w:color="auto" w:fill="FFFFFF"/>
          <w:rtl/>
        </w:rPr>
        <w:lastRenderedPageBreak/>
        <w:t>الأصوات (ج/ر/م) ست كلمات كلّها مستعملة:</w:t>
      </w:r>
    </w:p>
    <w:tbl>
      <w:tblPr>
        <w:tblStyle w:val="Grilledutableau"/>
        <w:bidiVisual/>
        <w:tblW w:w="0" w:type="auto"/>
        <w:jc w:val="center"/>
        <w:tblLook w:val="04A0" w:firstRow="1" w:lastRow="0" w:firstColumn="1" w:lastColumn="0" w:noHBand="0" w:noVBand="1"/>
      </w:tblPr>
      <w:tblGrid>
        <w:gridCol w:w="1235"/>
        <w:gridCol w:w="1559"/>
        <w:gridCol w:w="4536"/>
      </w:tblGrid>
      <w:tr w:rsidR="00767EED" w:rsidRPr="00892E71" w:rsidTr="00FD41B4">
        <w:trPr>
          <w:trHeight w:val="405"/>
          <w:jc w:val="center"/>
        </w:trPr>
        <w:tc>
          <w:tcPr>
            <w:tcW w:w="1235" w:type="dxa"/>
            <w:vMerge w:val="restart"/>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ج/ر/م</w:t>
            </w:r>
          </w:p>
        </w:tc>
        <w:tc>
          <w:tcPr>
            <w:tcW w:w="1559"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جرم</w:t>
            </w:r>
          </w:p>
        </w:tc>
        <w:tc>
          <w:tcPr>
            <w:tcW w:w="4536"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القطع والانفصال</w:t>
            </w:r>
          </w:p>
        </w:tc>
      </w:tr>
      <w:tr w:rsidR="00767EED" w:rsidRPr="00892E71" w:rsidTr="00FD41B4">
        <w:trPr>
          <w:jc w:val="center"/>
        </w:trPr>
        <w:tc>
          <w:tcPr>
            <w:tcW w:w="1235" w:type="dxa"/>
            <w:vMerge/>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p>
        </w:tc>
        <w:tc>
          <w:tcPr>
            <w:tcW w:w="1559"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جمر</w:t>
            </w:r>
          </w:p>
        </w:tc>
        <w:tc>
          <w:tcPr>
            <w:tcW w:w="4536"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التجمع والاجتماع</w:t>
            </w:r>
          </w:p>
        </w:tc>
      </w:tr>
      <w:tr w:rsidR="00767EED" w:rsidRPr="00892E71" w:rsidTr="00FD41B4">
        <w:trPr>
          <w:jc w:val="center"/>
        </w:trPr>
        <w:tc>
          <w:tcPr>
            <w:tcW w:w="1235" w:type="dxa"/>
            <w:vMerge/>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p>
        </w:tc>
        <w:tc>
          <w:tcPr>
            <w:tcW w:w="1559"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رجم</w:t>
            </w:r>
          </w:p>
        </w:tc>
        <w:tc>
          <w:tcPr>
            <w:tcW w:w="4536"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الرمي فيه إصابة دون تحديد</w:t>
            </w:r>
          </w:p>
        </w:tc>
      </w:tr>
      <w:tr w:rsidR="00767EED" w:rsidRPr="00892E71" w:rsidTr="00FD41B4">
        <w:trPr>
          <w:jc w:val="center"/>
        </w:trPr>
        <w:tc>
          <w:tcPr>
            <w:tcW w:w="1235" w:type="dxa"/>
            <w:vMerge/>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p>
        </w:tc>
        <w:tc>
          <w:tcPr>
            <w:tcW w:w="1559"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رمج</w:t>
            </w:r>
          </w:p>
        </w:tc>
        <w:tc>
          <w:tcPr>
            <w:tcW w:w="4536"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فساد</w:t>
            </w:r>
          </w:p>
        </w:tc>
      </w:tr>
      <w:tr w:rsidR="00767EED" w:rsidRPr="00892E71" w:rsidTr="00FD41B4">
        <w:trPr>
          <w:jc w:val="center"/>
        </w:trPr>
        <w:tc>
          <w:tcPr>
            <w:tcW w:w="1235" w:type="dxa"/>
            <w:vMerge/>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p>
        </w:tc>
        <w:tc>
          <w:tcPr>
            <w:tcW w:w="1559"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مجر</w:t>
            </w:r>
          </w:p>
        </w:tc>
        <w:tc>
          <w:tcPr>
            <w:tcW w:w="4536"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الدهم الكثير/بيع الشيء في البطن</w:t>
            </w:r>
          </w:p>
        </w:tc>
      </w:tr>
      <w:tr w:rsidR="00767EED" w:rsidRPr="00892E71" w:rsidTr="00FD41B4">
        <w:trPr>
          <w:jc w:val="center"/>
        </w:trPr>
        <w:tc>
          <w:tcPr>
            <w:tcW w:w="1235" w:type="dxa"/>
            <w:vMerge/>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p>
        </w:tc>
        <w:tc>
          <w:tcPr>
            <w:tcW w:w="1559"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مرج</w:t>
            </w:r>
          </w:p>
        </w:tc>
        <w:tc>
          <w:tcPr>
            <w:tcW w:w="4536" w:type="dxa"/>
            <w:vAlign w:val="center"/>
          </w:tcPr>
          <w:p w:rsidR="00767EED" w:rsidRPr="00892E71" w:rsidRDefault="00767EED" w:rsidP="00FD41B4">
            <w:pPr>
              <w:spacing w:line="480" w:lineRule="auto"/>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مجيء وذهاب واضطراب</w:t>
            </w:r>
          </w:p>
        </w:tc>
      </w:tr>
    </w:tbl>
    <w:p w:rsidR="00767EED" w:rsidRPr="00892E71" w:rsidRDefault="00767EED" w:rsidP="00767EED">
      <w:pPr>
        <w:spacing w:line="480" w:lineRule="auto"/>
        <w:ind w:firstLine="720"/>
        <w:jc w:val="both"/>
        <w:rPr>
          <w:rFonts w:ascii="Traditional Arabic" w:hAnsi="Traditional Arabic"/>
          <w:color w:val="222222"/>
          <w:sz w:val="28"/>
          <w:szCs w:val="28"/>
          <w:shd w:val="clear" w:color="auto" w:fill="FFFFFF"/>
          <w:rtl/>
        </w:rPr>
      </w:pPr>
      <w:r w:rsidRPr="00892E71">
        <w:rPr>
          <w:rFonts w:ascii="Traditional Arabic" w:hAnsi="Traditional Arabic" w:hint="cs"/>
          <w:color w:val="222222"/>
          <w:sz w:val="28"/>
          <w:szCs w:val="28"/>
          <w:shd w:val="clear" w:color="auto" w:fill="FFFFFF"/>
          <w:rtl/>
        </w:rPr>
        <w:t>من أمثلة التشكيل الرباعي والذي يكون عدد المهمل فيه كبير التشكيل القائم بين الأصوات (س/ط/ر/م) حيث يستخرج منه 24 تقليبا صوتيا كالآتي:</w:t>
      </w:r>
    </w:p>
    <w:tbl>
      <w:tblPr>
        <w:tblStyle w:val="Grilledutableau"/>
        <w:bidiVisual/>
        <w:tblW w:w="0" w:type="auto"/>
        <w:tblLook w:val="04A0" w:firstRow="1" w:lastRow="0" w:firstColumn="1" w:lastColumn="0" w:noHBand="0" w:noVBand="1"/>
      </w:tblPr>
      <w:tblGrid>
        <w:gridCol w:w="1518"/>
        <w:gridCol w:w="1843"/>
        <w:gridCol w:w="4961"/>
      </w:tblGrid>
      <w:tr w:rsidR="00767EED" w:rsidRPr="00892E71" w:rsidTr="00FD41B4">
        <w:tc>
          <w:tcPr>
            <w:tcW w:w="1518" w:type="dxa"/>
            <w:vMerge w:val="restart"/>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bookmarkStart w:id="0" w:name="_GoBack"/>
            <w:r w:rsidRPr="00892E71">
              <w:rPr>
                <w:rFonts w:ascii="Traditional Arabic" w:hAnsi="Traditional Arabic" w:cs="Hesham Cortoba" w:hint="cs"/>
                <w:color w:val="222222"/>
                <w:sz w:val="28"/>
                <w:szCs w:val="28"/>
                <w:shd w:val="clear" w:color="auto" w:fill="FFFFFF"/>
                <w:rtl/>
              </w:rPr>
              <w:t>س/ط/ر/م</w:t>
            </w: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roofErr w:type="spellStart"/>
            <w:r w:rsidRPr="00892E71">
              <w:rPr>
                <w:rFonts w:ascii="Traditional Arabic" w:hAnsi="Traditional Arabic" w:cs="Hesham Cortoba" w:hint="cs"/>
                <w:color w:val="222222"/>
                <w:sz w:val="28"/>
                <w:szCs w:val="28"/>
                <w:shd w:val="clear" w:color="auto" w:fill="FFFFFF"/>
                <w:rtl/>
              </w:rPr>
              <w:t>سطرم</w:t>
            </w:r>
            <w:proofErr w:type="spellEnd"/>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مهمل</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roofErr w:type="spellStart"/>
            <w:r w:rsidRPr="00892E71">
              <w:rPr>
                <w:rFonts w:ascii="Traditional Arabic" w:hAnsi="Traditional Arabic" w:cs="Hesham Cortoba" w:hint="cs"/>
                <w:color w:val="222222"/>
                <w:sz w:val="28"/>
                <w:szCs w:val="28"/>
                <w:shd w:val="clear" w:color="auto" w:fill="FFFFFF"/>
                <w:rtl/>
              </w:rPr>
              <w:t>سطمر</w:t>
            </w:r>
            <w:proofErr w:type="spellEnd"/>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مهمل</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roofErr w:type="spellStart"/>
            <w:r w:rsidRPr="00892E71">
              <w:rPr>
                <w:rFonts w:ascii="Traditional Arabic" w:hAnsi="Traditional Arabic" w:cs="Hesham Cortoba" w:hint="cs"/>
                <w:color w:val="222222"/>
                <w:sz w:val="28"/>
                <w:szCs w:val="28"/>
                <w:shd w:val="clear" w:color="auto" w:fill="FFFFFF"/>
                <w:rtl/>
              </w:rPr>
              <w:t>سرطم</w:t>
            </w:r>
            <w:proofErr w:type="spellEnd"/>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واسع الحلق/ البين من القول ومن الرجال</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roofErr w:type="spellStart"/>
            <w:r w:rsidRPr="00892E71">
              <w:rPr>
                <w:rFonts w:ascii="Traditional Arabic" w:hAnsi="Traditional Arabic" w:cs="Hesham Cortoba" w:hint="cs"/>
                <w:color w:val="222222"/>
                <w:sz w:val="28"/>
                <w:szCs w:val="28"/>
                <w:shd w:val="clear" w:color="auto" w:fill="FFFFFF"/>
                <w:rtl/>
              </w:rPr>
              <w:t>سرمط</w:t>
            </w:r>
            <w:proofErr w:type="spellEnd"/>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الطويل من الإبل</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roofErr w:type="spellStart"/>
            <w:r w:rsidRPr="00892E71">
              <w:rPr>
                <w:rFonts w:ascii="Traditional Arabic" w:hAnsi="Traditional Arabic" w:cs="Hesham Cortoba" w:hint="cs"/>
                <w:color w:val="222222"/>
                <w:sz w:val="28"/>
                <w:szCs w:val="28"/>
                <w:shd w:val="clear" w:color="auto" w:fill="FFFFFF"/>
                <w:rtl/>
              </w:rPr>
              <w:t>سمطر</w:t>
            </w:r>
            <w:proofErr w:type="spellEnd"/>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مهمل</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roofErr w:type="spellStart"/>
            <w:r w:rsidRPr="00892E71">
              <w:rPr>
                <w:rFonts w:ascii="Traditional Arabic" w:hAnsi="Traditional Arabic" w:cs="Hesham Cortoba" w:hint="cs"/>
                <w:color w:val="222222"/>
                <w:sz w:val="28"/>
                <w:szCs w:val="28"/>
                <w:shd w:val="clear" w:color="auto" w:fill="FFFFFF"/>
                <w:rtl/>
              </w:rPr>
              <w:t>سمرط</w:t>
            </w:r>
            <w:proofErr w:type="spellEnd"/>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مهمل</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roofErr w:type="spellStart"/>
            <w:r w:rsidRPr="00892E71">
              <w:rPr>
                <w:rFonts w:ascii="Traditional Arabic" w:hAnsi="Traditional Arabic" w:cs="Hesham Cortoba" w:hint="cs"/>
                <w:color w:val="222222"/>
                <w:sz w:val="28"/>
                <w:szCs w:val="28"/>
                <w:shd w:val="clear" w:color="auto" w:fill="FFFFFF"/>
                <w:rtl/>
              </w:rPr>
              <w:t>طسرم</w:t>
            </w:r>
            <w:proofErr w:type="spellEnd"/>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مهمل</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roofErr w:type="spellStart"/>
            <w:r w:rsidRPr="00892E71">
              <w:rPr>
                <w:rFonts w:ascii="Traditional Arabic" w:hAnsi="Traditional Arabic" w:cs="Hesham Cortoba" w:hint="cs"/>
                <w:color w:val="222222"/>
                <w:sz w:val="28"/>
                <w:szCs w:val="28"/>
                <w:shd w:val="clear" w:color="auto" w:fill="FFFFFF"/>
                <w:rtl/>
              </w:rPr>
              <w:t>طسمر</w:t>
            </w:r>
            <w:proofErr w:type="spellEnd"/>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مهمل</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roofErr w:type="spellStart"/>
            <w:r w:rsidRPr="00892E71">
              <w:rPr>
                <w:rFonts w:ascii="Traditional Arabic" w:hAnsi="Traditional Arabic" w:cs="Hesham Cortoba" w:hint="cs"/>
                <w:color w:val="222222"/>
                <w:sz w:val="28"/>
                <w:szCs w:val="28"/>
                <w:shd w:val="clear" w:color="auto" w:fill="FFFFFF"/>
                <w:rtl/>
              </w:rPr>
              <w:t>طرسم</w:t>
            </w:r>
            <w:proofErr w:type="spellEnd"/>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مهمل</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roofErr w:type="spellStart"/>
            <w:r w:rsidRPr="00892E71">
              <w:rPr>
                <w:rFonts w:ascii="Traditional Arabic" w:hAnsi="Traditional Arabic" w:cs="Hesham Cortoba" w:hint="cs"/>
                <w:color w:val="222222"/>
                <w:sz w:val="28"/>
                <w:szCs w:val="28"/>
                <w:shd w:val="clear" w:color="auto" w:fill="FFFFFF"/>
                <w:rtl/>
              </w:rPr>
              <w:t>طرمس</w:t>
            </w:r>
            <w:proofErr w:type="spellEnd"/>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الانقباض والنكوص</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roofErr w:type="spellStart"/>
            <w:r w:rsidRPr="00892E71">
              <w:rPr>
                <w:rFonts w:ascii="Traditional Arabic" w:hAnsi="Traditional Arabic" w:cs="Hesham Cortoba" w:hint="cs"/>
                <w:color w:val="222222"/>
                <w:sz w:val="28"/>
                <w:szCs w:val="28"/>
                <w:shd w:val="clear" w:color="auto" w:fill="FFFFFF"/>
                <w:rtl/>
              </w:rPr>
              <w:t>طمسر</w:t>
            </w:r>
            <w:proofErr w:type="spellEnd"/>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مهمل</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roofErr w:type="spellStart"/>
            <w:r w:rsidRPr="00892E71">
              <w:rPr>
                <w:rFonts w:ascii="Traditional Arabic" w:hAnsi="Traditional Arabic" w:cs="Hesham Cortoba" w:hint="cs"/>
                <w:color w:val="222222"/>
                <w:sz w:val="28"/>
                <w:szCs w:val="28"/>
                <w:shd w:val="clear" w:color="auto" w:fill="FFFFFF"/>
                <w:rtl/>
              </w:rPr>
              <w:t>طمرس</w:t>
            </w:r>
            <w:proofErr w:type="spellEnd"/>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اللئيم الدنيء</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roofErr w:type="spellStart"/>
            <w:r w:rsidRPr="00892E71">
              <w:rPr>
                <w:rFonts w:ascii="Traditional Arabic" w:hAnsi="Traditional Arabic" w:cs="Hesham Cortoba" w:hint="cs"/>
                <w:color w:val="222222"/>
                <w:sz w:val="28"/>
                <w:szCs w:val="28"/>
                <w:shd w:val="clear" w:color="auto" w:fill="FFFFFF"/>
                <w:rtl/>
              </w:rPr>
              <w:t>رطسم</w:t>
            </w:r>
            <w:proofErr w:type="spellEnd"/>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مهمل</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roofErr w:type="spellStart"/>
            <w:r w:rsidRPr="00892E71">
              <w:rPr>
                <w:rFonts w:ascii="Traditional Arabic" w:hAnsi="Traditional Arabic" w:cs="Hesham Cortoba" w:hint="cs"/>
                <w:color w:val="222222"/>
                <w:sz w:val="28"/>
                <w:szCs w:val="28"/>
                <w:shd w:val="clear" w:color="auto" w:fill="FFFFFF"/>
                <w:rtl/>
              </w:rPr>
              <w:t>رطمس</w:t>
            </w:r>
            <w:proofErr w:type="spellEnd"/>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مهمل</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roofErr w:type="spellStart"/>
            <w:r w:rsidRPr="00892E71">
              <w:rPr>
                <w:rFonts w:ascii="Traditional Arabic" w:hAnsi="Traditional Arabic" w:cs="Hesham Cortoba" w:hint="cs"/>
                <w:color w:val="222222"/>
                <w:sz w:val="28"/>
                <w:szCs w:val="28"/>
                <w:shd w:val="clear" w:color="auto" w:fill="FFFFFF"/>
                <w:rtl/>
              </w:rPr>
              <w:t>رسطم</w:t>
            </w:r>
            <w:proofErr w:type="spellEnd"/>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مهمل</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roofErr w:type="spellStart"/>
            <w:r w:rsidRPr="00892E71">
              <w:rPr>
                <w:rFonts w:ascii="Traditional Arabic" w:hAnsi="Traditional Arabic" w:cs="Hesham Cortoba" w:hint="cs"/>
                <w:color w:val="222222"/>
                <w:sz w:val="28"/>
                <w:szCs w:val="28"/>
                <w:shd w:val="clear" w:color="auto" w:fill="FFFFFF"/>
                <w:rtl/>
              </w:rPr>
              <w:t>رسمط</w:t>
            </w:r>
            <w:proofErr w:type="spellEnd"/>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مهمل</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roofErr w:type="spellStart"/>
            <w:r w:rsidRPr="00892E71">
              <w:rPr>
                <w:rFonts w:ascii="Traditional Arabic" w:hAnsi="Traditional Arabic" w:cs="Hesham Cortoba" w:hint="cs"/>
                <w:color w:val="222222"/>
                <w:sz w:val="28"/>
                <w:szCs w:val="28"/>
                <w:shd w:val="clear" w:color="auto" w:fill="FFFFFF"/>
                <w:rtl/>
              </w:rPr>
              <w:t>رمطس</w:t>
            </w:r>
            <w:proofErr w:type="spellEnd"/>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مهمل</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roofErr w:type="spellStart"/>
            <w:r w:rsidRPr="00892E71">
              <w:rPr>
                <w:rFonts w:ascii="Traditional Arabic" w:hAnsi="Traditional Arabic" w:cs="Hesham Cortoba" w:hint="cs"/>
                <w:color w:val="222222"/>
                <w:sz w:val="28"/>
                <w:szCs w:val="28"/>
                <w:shd w:val="clear" w:color="auto" w:fill="FFFFFF"/>
                <w:rtl/>
              </w:rPr>
              <w:t>رمسط</w:t>
            </w:r>
            <w:proofErr w:type="spellEnd"/>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مهمل</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roofErr w:type="spellStart"/>
            <w:r w:rsidRPr="00892E71">
              <w:rPr>
                <w:rFonts w:ascii="Traditional Arabic" w:hAnsi="Traditional Arabic" w:cs="Hesham Cortoba" w:hint="cs"/>
                <w:color w:val="222222"/>
                <w:sz w:val="28"/>
                <w:szCs w:val="28"/>
                <w:shd w:val="clear" w:color="auto" w:fill="FFFFFF"/>
                <w:rtl/>
              </w:rPr>
              <w:t>مطسر</w:t>
            </w:r>
            <w:proofErr w:type="spellEnd"/>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مهمل</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roofErr w:type="spellStart"/>
            <w:r w:rsidRPr="00892E71">
              <w:rPr>
                <w:rFonts w:ascii="Traditional Arabic" w:hAnsi="Traditional Arabic" w:cs="Hesham Cortoba" w:hint="cs"/>
                <w:color w:val="222222"/>
                <w:sz w:val="28"/>
                <w:szCs w:val="28"/>
                <w:shd w:val="clear" w:color="auto" w:fill="FFFFFF"/>
                <w:rtl/>
              </w:rPr>
              <w:t>مطرس</w:t>
            </w:r>
            <w:proofErr w:type="spellEnd"/>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lang w:val="fr-FR"/>
              </w:rPr>
            </w:pPr>
            <w:r w:rsidRPr="00892E71">
              <w:rPr>
                <w:rFonts w:ascii="Traditional Arabic" w:hAnsi="Traditional Arabic" w:cs="Hesham Cortoba" w:hint="cs"/>
                <w:color w:val="222222"/>
                <w:sz w:val="28"/>
                <w:szCs w:val="28"/>
                <w:shd w:val="clear" w:color="auto" w:fill="FFFFFF"/>
                <w:rtl/>
              </w:rPr>
              <w:t xml:space="preserve">مستعملة حديثا ترجمة </w:t>
            </w:r>
            <w:r w:rsidRPr="00892E71">
              <w:rPr>
                <w:rFonts w:ascii="Traditional Arabic" w:hAnsi="Traditional Arabic" w:cs="Hesham Cortoba"/>
                <w:color w:val="222222"/>
                <w:sz w:val="28"/>
                <w:szCs w:val="28"/>
                <w:shd w:val="clear" w:color="auto" w:fill="FFFFFF"/>
                <w:lang w:val="fr-FR"/>
              </w:rPr>
              <w:t>matrix</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مسطر</w:t>
            </w:r>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lang w:bidi="ar-DZ"/>
              </w:rPr>
            </w:pPr>
            <w:r w:rsidRPr="00892E71">
              <w:rPr>
                <w:rFonts w:ascii="Traditional Arabic" w:hAnsi="Traditional Arabic" w:cs="Hesham Cortoba" w:hint="cs"/>
                <w:color w:val="222222"/>
                <w:sz w:val="28"/>
                <w:szCs w:val="28"/>
                <w:shd w:val="clear" w:color="auto" w:fill="FFFFFF"/>
                <w:rtl/>
                <w:lang w:bidi="ar-DZ"/>
              </w:rPr>
              <w:t>تسطير تخطيط</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مسرط</w:t>
            </w:r>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 xml:space="preserve"> مكان الابتلاع المباشر</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roofErr w:type="spellStart"/>
            <w:r w:rsidRPr="00892E71">
              <w:rPr>
                <w:rFonts w:ascii="Traditional Arabic" w:hAnsi="Traditional Arabic" w:cs="Hesham Cortoba" w:hint="cs"/>
                <w:color w:val="222222"/>
                <w:sz w:val="28"/>
                <w:szCs w:val="28"/>
                <w:shd w:val="clear" w:color="auto" w:fill="FFFFFF"/>
                <w:rtl/>
              </w:rPr>
              <w:t>مرطس</w:t>
            </w:r>
            <w:proofErr w:type="spellEnd"/>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مهمل</w:t>
            </w:r>
          </w:p>
        </w:tc>
      </w:tr>
      <w:tr w:rsidR="00767EED" w:rsidRPr="00892E71" w:rsidTr="00FD41B4">
        <w:tc>
          <w:tcPr>
            <w:tcW w:w="1518" w:type="dxa"/>
            <w:vMerge/>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p>
        </w:tc>
        <w:tc>
          <w:tcPr>
            <w:tcW w:w="1843"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مرسط</w:t>
            </w:r>
          </w:p>
        </w:tc>
        <w:tc>
          <w:tcPr>
            <w:tcW w:w="4961" w:type="dxa"/>
            <w:vAlign w:val="center"/>
          </w:tcPr>
          <w:p w:rsidR="00767EED" w:rsidRPr="00892E71" w:rsidRDefault="00767EED" w:rsidP="00FD41B4">
            <w:pPr>
              <w:jc w:val="center"/>
              <w:rPr>
                <w:rFonts w:ascii="Traditional Arabic" w:hAnsi="Traditional Arabic" w:cs="Hesham Cortoba"/>
                <w:color w:val="222222"/>
                <w:sz w:val="28"/>
                <w:szCs w:val="28"/>
                <w:shd w:val="clear" w:color="auto" w:fill="FFFFFF"/>
                <w:rtl/>
              </w:rPr>
            </w:pPr>
            <w:r w:rsidRPr="00892E71">
              <w:rPr>
                <w:rFonts w:ascii="Traditional Arabic" w:hAnsi="Traditional Arabic" w:cs="Hesham Cortoba" w:hint="cs"/>
                <w:color w:val="222222"/>
                <w:sz w:val="28"/>
                <w:szCs w:val="28"/>
                <w:shd w:val="clear" w:color="auto" w:fill="FFFFFF"/>
                <w:rtl/>
              </w:rPr>
              <w:t>مهمل</w:t>
            </w:r>
          </w:p>
        </w:tc>
      </w:tr>
      <w:bookmarkEnd w:id="0"/>
    </w:tbl>
    <w:p w:rsidR="00767EED" w:rsidRPr="00892E71" w:rsidRDefault="00767EED" w:rsidP="00767EED">
      <w:pPr>
        <w:spacing w:line="480" w:lineRule="auto"/>
        <w:jc w:val="both"/>
        <w:rPr>
          <w:rFonts w:ascii="Traditional Arabic" w:hAnsi="Traditional Arabic"/>
          <w:color w:val="222222"/>
          <w:sz w:val="28"/>
          <w:szCs w:val="28"/>
          <w:shd w:val="clear" w:color="auto" w:fill="FFFFFF"/>
          <w:rtl/>
        </w:rPr>
      </w:pPr>
    </w:p>
    <w:p w:rsidR="00767EED" w:rsidRDefault="00767EED" w:rsidP="00767EED">
      <w:pPr>
        <w:spacing w:line="480" w:lineRule="auto"/>
        <w:ind w:firstLine="720"/>
        <w:jc w:val="both"/>
        <w:rPr>
          <w:rFonts w:ascii="Traditional Arabic" w:hAnsi="Traditional Arabic"/>
          <w:color w:val="222222"/>
          <w:sz w:val="28"/>
          <w:szCs w:val="28"/>
          <w:shd w:val="clear" w:color="auto" w:fill="FFFFFF"/>
          <w:rtl/>
        </w:rPr>
      </w:pPr>
    </w:p>
    <w:p w:rsidR="00767EED" w:rsidRDefault="00767EED" w:rsidP="00767EED">
      <w:pPr>
        <w:spacing w:line="480" w:lineRule="auto"/>
        <w:ind w:firstLine="720"/>
        <w:jc w:val="both"/>
        <w:rPr>
          <w:rFonts w:ascii="Traditional Arabic" w:hAnsi="Traditional Arabic"/>
          <w:color w:val="222222"/>
          <w:sz w:val="28"/>
          <w:szCs w:val="28"/>
          <w:shd w:val="clear" w:color="auto" w:fill="FFFFFF"/>
          <w:rtl/>
        </w:rPr>
      </w:pPr>
    </w:p>
    <w:p w:rsidR="00767EED" w:rsidRPr="00892E71" w:rsidRDefault="00767EED" w:rsidP="00767EED">
      <w:pPr>
        <w:spacing w:line="480" w:lineRule="auto"/>
        <w:ind w:firstLine="720"/>
        <w:jc w:val="both"/>
        <w:rPr>
          <w:rFonts w:ascii="Traditional Arabic" w:hAnsi="Traditional Arabic"/>
          <w:color w:val="222222"/>
          <w:sz w:val="28"/>
          <w:szCs w:val="28"/>
          <w:shd w:val="clear" w:color="auto" w:fill="FFFFFF"/>
          <w:rtl/>
        </w:rPr>
      </w:pPr>
      <w:r w:rsidRPr="00892E71">
        <w:rPr>
          <w:rFonts w:ascii="Traditional Arabic" w:hAnsi="Traditional Arabic" w:hint="cs"/>
          <w:color w:val="222222"/>
          <w:sz w:val="28"/>
          <w:szCs w:val="28"/>
          <w:shd w:val="clear" w:color="auto" w:fill="FFFFFF"/>
          <w:rtl/>
        </w:rPr>
        <w:t>أمّا عن التشكيل الخماسي فتقليباته الصوتية كثيرة جدّا. وهنالك ملاحظة قدمها الخليل فيما يخص طبيعة التركيب الخماسي وجب الإشارة إليها. وهي أن الكلمة من خمسة أحرف وجب أن تتضمن واحد أو اثنين من الحروف الذلق (ر/ل/ن/ف/ب/م) فإذا كانت الكلمة رباعية أو خماسية وليس فيها حرف ذلق فهي ليست عربية. ومن أمثلة الخماسي (</w:t>
      </w:r>
      <w:proofErr w:type="spellStart"/>
      <w:r w:rsidRPr="00892E71">
        <w:rPr>
          <w:rFonts w:ascii="Traditional Arabic" w:hAnsi="Traditional Arabic" w:hint="cs"/>
          <w:color w:val="222222"/>
          <w:sz w:val="28"/>
          <w:szCs w:val="28"/>
          <w:shd w:val="clear" w:color="auto" w:fill="FFFFFF"/>
          <w:rtl/>
        </w:rPr>
        <w:t>عفنقس</w:t>
      </w:r>
      <w:proofErr w:type="spellEnd"/>
      <w:r w:rsidRPr="00892E71">
        <w:rPr>
          <w:rFonts w:ascii="Traditional Arabic" w:hAnsi="Traditional Arabic" w:hint="cs"/>
          <w:color w:val="222222"/>
          <w:sz w:val="28"/>
          <w:szCs w:val="28"/>
          <w:shd w:val="clear" w:color="auto" w:fill="FFFFFF"/>
          <w:rtl/>
        </w:rPr>
        <w:t xml:space="preserve">/ </w:t>
      </w:r>
      <w:proofErr w:type="spellStart"/>
      <w:r w:rsidRPr="00892E71">
        <w:rPr>
          <w:rFonts w:ascii="Traditional Arabic" w:hAnsi="Traditional Arabic" w:hint="cs"/>
          <w:color w:val="222222"/>
          <w:sz w:val="28"/>
          <w:szCs w:val="28"/>
          <w:shd w:val="clear" w:color="auto" w:fill="FFFFFF"/>
          <w:rtl/>
        </w:rPr>
        <w:t>عقنفس</w:t>
      </w:r>
      <w:proofErr w:type="spellEnd"/>
      <w:r w:rsidRPr="00892E71">
        <w:rPr>
          <w:rFonts w:ascii="Traditional Arabic" w:hAnsi="Traditional Arabic" w:hint="cs"/>
          <w:color w:val="222222"/>
          <w:sz w:val="28"/>
          <w:szCs w:val="28"/>
          <w:shd w:val="clear" w:color="auto" w:fill="FFFFFF"/>
          <w:rtl/>
        </w:rPr>
        <w:t xml:space="preserve">) وهو الذي ساء خلقه بعد ما كان حسنه. </w:t>
      </w:r>
      <w:proofErr w:type="spellStart"/>
      <w:r w:rsidRPr="00892E71">
        <w:rPr>
          <w:rFonts w:ascii="Traditional Arabic" w:hAnsi="Traditional Arabic"/>
          <w:color w:val="222222"/>
          <w:sz w:val="28"/>
          <w:szCs w:val="28"/>
          <w:shd w:val="clear" w:color="auto" w:fill="FFFFFF"/>
          <w:rtl/>
        </w:rPr>
        <w:t>هبنقع</w:t>
      </w:r>
      <w:proofErr w:type="spellEnd"/>
      <w:r w:rsidRPr="00892E71">
        <w:rPr>
          <w:rFonts w:ascii="Traditional Arabic" w:hAnsi="Traditional Arabic"/>
          <w:color w:val="222222"/>
          <w:sz w:val="28"/>
          <w:szCs w:val="28"/>
          <w:shd w:val="clear" w:color="auto" w:fill="FFFFFF"/>
          <w:rtl/>
        </w:rPr>
        <w:t xml:space="preserve">: </w:t>
      </w:r>
      <w:proofErr w:type="spellStart"/>
      <w:r w:rsidRPr="00892E71">
        <w:rPr>
          <w:rFonts w:ascii="Traditional Arabic" w:hAnsi="Traditional Arabic"/>
          <w:color w:val="222222"/>
          <w:sz w:val="28"/>
          <w:szCs w:val="28"/>
          <w:shd w:val="clear" w:color="auto" w:fill="FFFFFF"/>
          <w:rtl/>
        </w:rPr>
        <w:t>الهَبَنْقَعُ</w:t>
      </w:r>
      <w:proofErr w:type="spellEnd"/>
      <w:r w:rsidRPr="00892E71">
        <w:rPr>
          <w:rFonts w:ascii="Traditional Arabic" w:hAnsi="Traditional Arabic"/>
          <w:color w:val="222222"/>
          <w:sz w:val="28"/>
          <w:szCs w:val="28"/>
          <w:shd w:val="clear" w:color="auto" w:fill="FFFFFF"/>
          <w:rtl/>
        </w:rPr>
        <w:t xml:space="preserve"> </w:t>
      </w:r>
      <w:proofErr w:type="spellStart"/>
      <w:r w:rsidRPr="00892E71">
        <w:rPr>
          <w:rFonts w:ascii="Traditional Arabic" w:hAnsi="Traditional Arabic"/>
          <w:color w:val="222222"/>
          <w:sz w:val="28"/>
          <w:szCs w:val="28"/>
          <w:shd w:val="clear" w:color="auto" w:fill="FFFFFF"/>
          <w:rtl/>
        </w:rPr>
        <w:t>والهَبَنْقَعَةُ</w:t>
      </w:r>
      <w:proofErr w:type="spellEnd"/>
      <w:r w:rsidRPr="00892E71">
        <w:rPr>
          <w:rFonts w:ascii="Traditional Arabic" w:hAnsi="Traditional Arabic"/>
          <w:color w:val="222222"/>
          <w:sz w:val="28"/>
          <w:szCs w:val="28"/>
          <w:shd w:val="clear" w:color="auto" w:fill="FFFFFF"/>
          <w:rtl/>
        </w:rPr>
        <w:t>: المَزْهُوُّ الأحمق</w:t>
      </w:r>
      <w:r w:rsidRPr="00892E71">
        <w:rPr>
          <w:rFonts w:ascii="Traditional Arabic" w:hAnsi="Traditional Arabic" w:hint="cs"/>
          <w:color w:val="222222"/>
          <w:sz w:val="28"/>
          <w:szCs w:val="28"/>
          <w:shd w:val="clear" w:color="auto" w:fill="FFFFFF"/>
          <w:rtl/>
        </w:rPr>
        <w:t>.</w:t>
      </w:r>
      <w:r w:rsidRPr="00892E71">
        <w:rPr>
          <w:rStyle w:val="Appelnotedebasdep"/>
          <w:rFonts w:ascii="Traditional Arabic" w:hAnsi="Traditional Arabic"/>
          <w:color w:val="222222"/>
          <w:sz w:val="28"/>
          <w:szCs w:val="28"/>
          <w:shd w:val="clear" w:color="auto" w:fill="FFFFFF"/>
          <w:rtl/>
        </w:rPr>
        <w:footnoteReference w:id="5"/>
      </w:r>
    </w:p>
    <w:p w:rsidR="00767EED" w:rsidRPr="00892E71" w:rsidRDefault="00767EED" w:rsidP="00767EED">
      <w:pPr>
        <w:spacing w:line="480" w:lineRule="auto"/>
        <w:ind w:firstLine="720"/>
        <w:jc w:val="both"/>
        <w:rPr>
          <w:rFonts w:ascii="Traditional Arabic" w:hAnsi="Traditional Arabic"/>
          <w:color w:val="222222"/>
          <w:sz w:val="28"/>
          <w:szCs w:val="28"/>
          <w:shd w:val="clear" w:color="auto" w:fill="FFFFFF"/>
          <w:rtl/>
        </w:rPr>
      </w:pPr>
      <w:r w:rsidRPr="00892E71">
        <w:rPr>
          <w:rFonts w:ascii="Traditional Arabic" w:hAnsi="Traditional Arabic" w:hint="cs"/>
          <w:color w:val="222222"/>
          <w:sz w:val="28"/>
          <w:szCs w:val="28"/>
          <w:shd w:val="clear" w:color="auto" w:fill="FFFFFF"/>
          <w:rtl/>
        </w:rPr>
        <w:t>ولعملية التقليب هذه دورها في تحديد دلالة بعض الكلمات التي تشترك في الأصوات نفسها مثلما هو الحال مثلا في كلمتي (حمد/مدح) حيث الحمد هو إظهار للنعم، بينما المدح هو إظهار للمحاسن والكلمتان تشتركان في دلالة الإظهار.</w:t>
      </w:r>
    </w:p>
    <w:p w:rsidR="00767EED" w:rsidRDefault="00767EED" w:rsidP="00767EED">
      <w:pPr>
        <w:spacing w:line="480" w:lineRule="auto"/>
        <w:ind w:firstLine="720"/>
        <w:jc w:val="both"/>
        <w:rPr>
          <w:rFonts w:ascii="Traditional Arabic" w:hAnsi="Traditional Arabic"/>
          <w:color w:val="222222"/>
          <w:sz w:val="28"/>
          <w:szCs w:val="28"/>
          <w:shd w:val="clear" w:color="auto" w:fill="FFFFFF"/>
          <w:rtl/>
        </w:rPr>
      </w:pPr>
      <w:r w:rsidRPr="00892E71">
        <w:rPr>
          <w:rFonts w:ascii="Traditional Arabic" w:hAnsi="Traditional Arabic" w:hint="cs"/>
          <w:color w:val="222222"/>
          <w:sz w:val="28"/>
          <w:szCs w:val="28"/>
          <w:shd w:val="clear" w:color="auto" w:fill="FFFFFF"/>
          <w:rtl/>
        </w:rPr>
        <w:t xml:space="preserve">كذلك هنالك علاقة بين كلمتي (قطف/طفق) حيث يمكن أن تتدخّل الكلمة الأولى في تفسير معنى الكلمة الثانية حيث أن الكلمتان تستعملان للدلالة على مفهوم النزع من الشجر لكن القطف هو الذي ينزع بالواحدة وبهدوء، بينما </w:t>
      </w:r>
      <w:proofErr w:type="spellStart"/>
      <w:r w:rsidRPr="00892E71">
        <w:rPr>
          <w:rFonts w:ascii="Traditional Arabic" w:hAnsi="Traditional Arabic" w:hint="cs"/>
          <w:color w:val="222222"/>
          <w:sz w:val="28"/>
          <w:szCs w:val="28"/>
          <w:shd w:val="clear" w:color="auto" w:fill="FFFFFF"/>
          <w:rtl/>
        </w:rPr>
        <w:t>الطفق</w:t>
      </w:r>
      <w:proofErr w:type="spellEnd"/>
      <w:r w:rsidRPr="00892E71">
        <w:rPr>
          <w:rFonts w:ascii="Traditional Arabic" w:hAnsi="Traditional Arabic" w:hint="cs"/>
          <w:color w:val="222222"/>
          <w:sz w:val="28"/>
          <w:szCs w:val="28"/>
          <w:shd w:val="clear" w:color="auto" w:fill="FFFFFF"/>
          <w:rtl/>
        </w:rPr>
        <w:t xml:space="preserve"> هو النزع بالكثرة وبسرعة وبلهفة.  </w:t>
      </w:r>
    </w:p>
    <w:p w:rsidR="00767EED" w:rsidRDefault="00767EED" w:rsidP="00767EED">
      <w:pPr>
        <w:spacing w:line="480" w:lineRule="auto"/>
        <w:ind w:firstLine="720"/>
        <w:jc w:val="both"/>
        <w:rPr>
          <w:rFonts w:ascii="Traditional Arabic" w:hAnsi="Traditional Arabic"/>
          <w:color w:val="222222"/>
          <w:sz w:val="28"/>
          <w:szCs w:val="28"/>
          <w:shd w:val="clear" w:color="auto" w:fill="FFFFFF"/>
          <w:rtl/>
        </w:rPr>
      </w:pPr>
    </w:p>
    <w:p w:rsidR="00767EED" w:rsidRPr="00892E71" w:rsidRDefault="00767EED" w:rsidP="00767EED">
      <w:pPr>
        <w:spacing w:line="480" w:lineRule="auto"/>
        <w:ind w:firstLine="720"/>
        <w:jc w:val="both"/>
        <w:rPr>
          <w:rFonts w:ascii="Traditional Arabic" w:hAnsi="Traditional Arabic"/>
          <w:color w:val="222222"/>
          <w:sz w:val="28"/>
          <w:szCs w:val="28"/>
          <w:shd w:val="clear" w:color="auto" w:fill="FFFFFF"/>
          <w:rtl/>
        </w:rPr>
      </w:pPr>
    </w:p>
    <w:p w:rsidR="00767EED" w:rsidRPr="00892E71" w:rsidRDefault="00767EED" w:rsidP="00767EED">
      <w:pPr>
        <w:pStyle w:val="Paragraphedeliste"/>
        <w:numPr>
          <w:ilvl w:val="0"/>
          <w:numId w:val="4"/>
        </w:numPr>
        <w:spacing w:line="480" w:lineRule="auto"/>
        <w:jc w:val="both"/>
        <w:rPr>
          <w:rFonts w:ascii="Traditional Arabic" w:hAnsi="Traditional Arabic"/>
          <w:sz w:val="28"/>
          <w:szCs w:val="28"/>
        </w:rPr>
      </w:pPr>
      <w:r w:rsidRPr="00892E71">
        <w:rPr>
          <w:rFonts w:ascii="Traditional Arabic" w:hAnsi="Traditional Arabic" w:cs="Hesham Cortoba"/>
          <w:sz w:val="28"/>
          <w:szCs w:val="28"/>
          <w:u w:val="single"/>
          <w:rtl/>
        </w:rPr>
        <w:t>ال</w:t>
      </w:r>
      <w:r w:rsidRPr="00892E71">
        <w:rPr>
          <w:rFonts w:ascii="Traditional Arabic" w:hAnsi="Traditional Arabic" w:cs="Hesham Cortoba" w:hint="cs"/>
          <w:sz w:val="28"/>
          <w:szCs w:val="28"/>
          <w:u w:val="single"/>
          <w:rtl/>
        </w:rPr>
        <w:t>تبديل</w:t>
      </w:r>
      <w:r w:rsidRPr="00892E71">
        <w:rPr>
          <w:rFonts w:ascii="Traditional Arabic" w:hAnsi="Traditional Arabic"/>
          <w:sz w:val="28"/>
          <w:szCs w:val="28"/>
          <w:rtl/>
        </w:rPr>
        <w:t>:</w:t>
      </w:r>
    </w:p>
    <w:p w:rsidR="00767EED" w:rsidRPr="00892E71" w:rsidRDefault="00767EED" w:rsidP="00767EED">
      <w:pPr>
        <w:spacing w:line="480" w:lineRule="auto"/>
        <w:ind w:firstLine="720"/>
        <w:jc w:val="both"/>
        <w:rPr>
          <w:rFonts w:ascii="Traditional Arabic" w:hAnsi="Traditional Arabic"/>
          <w:sz w:val="28"/>
          <w:szCs w:val="28"/>
          <w:rtl/>
        </w:rPr>
      </w:pPr>
      <w:r w:rsidRPr="00892E71">
        <w:rPr>
          <w:rFonts w:ascii="Traditional Arabic" w:hAnsi="Traditional Arabic"/>
          <w:sz w:val="28"/>
          <w:szCs w:val="28"/>
          <w:rtl/>
        </w:rPr>
        <w:t>هي عملية تبديل صوت بصوت آخر في تشكيلات صوتية متعددة</w:t>
      </w:r>
      <w:r w:rsidRPr="00892E71">
        <w:rPr>
          <w:rFonts w:ascii="Traditional Arabic" w:hAnsi="Traditional Arabic" w:hint="cs"/>
          <w:sz w:val="28"/>
          <w:szCs w:val="28"/>
          <w:rtl/>
        </w:rPr>
        <w:t>. أي أن تنزع صوتا من كلمة وتقيم مكانه صوتا آخر مثلما هو الحال مع كلمتي</w:t>
      </w:r>
      <w:r w:rsidRPr="00892E71">
        <w:rPr>
          <w:rFonts w:ascii="Traditional Arabic" w:hAnsi="Traditional Arabic"/>
          <w:sz w:val="28"/>
          <w:szCs w:val="28"/>
          <w:rtl/>
        </w:rPr>
        <w:t xml:space="preserve"> </w:t>
      </w:r>
      <w:r w:rsidRPr="00892E71">
        <w:rPr>
          <w:rFonts w:ascii="Traditional Arabic" w:hAnsi="Traditional Arabic" w:hint="cs"/>
          <w:sz w:val="28"/>
          <w:szCs w:val="28"/>
          <w:rtl/>
        </w:rPr>
        <w:t>(</w:t>
      </w:r>
      <w:r w:rsidRPr="00892E71">
        <w:rPr>
          <w:rFonts w:ascii="Traditional Arabic" w:hAnsi="Traditional Arabic"/>
          <w:sz w:val="28"/>
          <w:szCs w:val="28"/>
          <w:rtl/>
        </w:rPr>
        <w:t>مد</w:t>
      </w:r>
      <w:r w:rsidRPr="00892E71">
        <w:rPr>
          <w:rFonts w:ascii="Traditional Arabic" w:hAnsi="Traditional Arabic" w:hint="cs"/>
          <w:sz w:val="28"/>
          <w:szCs w:val="28"/>
          <w:rtl/>
        </w:rPr>
        <w:t>ّ</w:t>
      </w:r>
      <w:r w:rsidRPr="00892E71">
        <w:rPr>
          <w:rFonts w:ascii="Traditional Arabic" w:hAnsi="Traditional Arabic"/>
          <w:sz w:val="28"/>
          <w:szCs w:val="28"/>
          <w:rtl/>
        </w:rPr>
        <w:t>/مط</w:t>
      </w:r>
      <w:r w:rsidRPr="00892E71">
        <w:rPr>
          <w:rFonts w:ascii="Traditional Arabic" w:hAnsi="Traditional Arabic" w:hint="cs"/>
          <w:sz w:val="28"/>
          <w:szCs w:val="28"/>
          <w:rtl/>
        </w:rPr>
        <w:t xml:space="preserve">) </w:t>
      </w:r>
      <w:proofErr w:type="gramStart"/>
      <w:r w:rsidRPr="00892E71">
        <w:rPr>
          <w:rFonts w:ascii="Traditional Arabic" w:hAnsi="Traditional Arabic" w:hint="cs"/>
          <w:sz w:val="28"/>
          <w:szCs w:val="28"/>
          <w:rtl/>
        </w:rPr>
        <w:t xml:space="preserve">حيث </w:t>
      </w:r>
      <w:r w:rsidRPr="00892E71">
        <w:rPr>
          <w:rFonts w:ascii="Traditional Arabic" w:hAnsi="Traditional Arabic"/>
          <w:sz w:val="28"/>
          <w:szCs w:val="28"/>
          <w:rtl/>
        </w:rPr>
        <w:t xml:space="preserve"> ابد</w:t>
      </w:r>
      <w:r w:rsidRPr="00892E71">
        <w:rPr>
          <w:rFonts w:ascii="Traditional Arabic" w:hAnsi="Traditional Arabic" w:hint="cs"/>
          <w:sz w:val="28"/>
          <w:szCs w:val="28"/>
          <w:rtl/>
        </w:rPr>
        <w:t>لت</w:t>
      </w:r>
      <w:proofErr w:type="gramEnd"/>
      <w:r w:rsidRPr="00892E71">
        <w:rPr>
          <w:rFonts w:ascii="Traditional Arabic" w:hAnsi="Traditional Arabic" w:hint="cs"/>
          <w:sz w:val="28"/>
          <w:szCs w:val="28"/>
          <w:rtl/>
        </w:rPr>
        <w:t xml:space="preserve"> الدال طاء والدال أسبق من الطاء من حيث المخرج، وهذا ما له تأثيره على المعنى حيث لا يمكن القيام بفعل المطّ إلاّ إذا قمنا بفعل المدّ، أي نمدّ الشيء ثمّ نمطّه. وأمثلة هذ الظاهرة الصوتية كثيرة في اللغة العربية، ويمكن الاعتماد عليها لمعرفة دلالة عديد الألفاظ المتقاربة صوتيا، كما هو الحال بالنسبة لتقارب الدال مع الطاء أو شكليا كتقارب الراء مع الزاي أو الحاء مع الجيم وسأقدّم مجموعة من الأمثلة المتعلّقة بذلك. حيث قدّمت دراسة في المجال هي منشورة في مجلة الآداب والحضارة الإسلامية.</w:t>
      </w:r>
      <w:r w:rsidRPr="00892E71">
        <w:rPr>
          <w:rStyle w:val="Appelnotedebasdep"/>
          <w:rFonts w:ascii="Traditional Arabic" w:hAnsi="Traditional Arabic"/>
          <w:sz w:val="28"/>
          <w:szCs w:val="28"/>
          <w:rtl/>
        </w:rPr>
        <w:footnoteReference w:id="6"/>
      </w:r>
    </w:p>
    <w:p w:rsidR="00767EED" w:rsidRPr="00892E71" w:rsidRDefault="00767EED" w:rsidP="00767EED">
      <w:pPr>
        <w:pStyle w:val="Default"/>
        <w:bidi/>
        <w:spacing w:line="480" w:lineRule="auto"/>
        <w:jc w:val="both"/>
        <w:rPr>
          <w:rFonts w:asciiTheme="majorBidi" w:hAnsiTheme="majorBidi" w:cs="الشهيد محمد الدره"/>
          <w:sz w:val="28"/>
          <w:szCs w:val="28"/>
          <w:rtl/>
        </w:rPr>
      </w:pPr>
      <w:r w:rsidRPr="00892E71">
        <w:rPr>
          <w:rFonts w:asciiTheme="majorBidi" w:hAnsiTheme="majorBidi" w:cs="الشهيد محمد الدره" w:hint="cs"/>
          <w:sz w:val="28"/>
          <w:szCs w:val="28"/>
          <w:rtl/>
        </w:rPr>
        <w:t xml:space="preserve">فظاهرة قوّة </w:t>
      </w:r>
      <w:r w:rsidRPr="00892E71">
        <w:rPr>
          <w:rFonts w:asciiTheme="majorBidi" w:hAnsiTheme="majorBidi" w:cs="الشهيد محمد الدره"/>
          <w:sz w:val="28"/>
          <w:szCs w:val="28"/>
          <w:rtl/>
        </w:rPr>
        <w:t>الصوت من حيث المخرج</w:t>
      </w:r>
      <w:r w:rsidRPr="00892E71">
        <w:rPr>
          <w:rFonts w:asciiTheme="majorBidi" w:hAnsiTheme="majorBidi" w:cs="الشهيد محمد الدره" w:hint="cs"/>
          <w:sz w:val="28"/>
          <w:szCs w:val="28"/>
          <w:rtl/>
        </w:rPr>
        <w:t xml:space="preserve"> وعلاقته بالمعنى</w:t>
      </w:r>
      <w:r w:rsidRPr="00892E71">
        <w:rPr>
          <w:rFonts w:asciiTheme="majorBidi" w:hAnsiTheme="majorBidi" w:cs="الشهيد محمد الدره"/>
          <w:sz w:val="28"/>
          <w:szCs w:val="28"/>
          <w:rtl/>
        </w:rPr>
        <w:t xml:space="preserve">، ظاهرة خصّها علماء اللّغة العربية بالبحث والدرس الصوتي منذ القديم حيث أشار السّيوطي </w:t>
      </w:r>
      <w:r w:rsidRPr="00892E71">
        <w:rPr>
          <w:rFonts w:asciiTheme="majorBidi" w:hAnsiTheme="majorBidi" w:cs="الشهيد محمد الدره" w:hint="cs"/>
          <w:sz w:val="28"/>
          <w:szCs w:val="28"/>
          <w:rtl/>
        </w:rPr>
        <w:t>إ</w:t>
      </w:r>
      <w:r w:rsidRPr="00892E71">
        <w:rPr>
          <w:rFonts w:asciiTheme="majorBidi" w:hAnsiTheme="majorBidi" w:cs="الشهيد محمد الدره"/>
          <w:sz w:val="28"/>
          <w:szCs w:val="28"/>
          <w:rtl/>
        </w:rPr>
        <w:t xml:space="preserve">ليها في كتابه المزهر قائلا "فانْظر إلى بديع مناسبة الألفاظ لمعانيها وكيف </w:t>
      </w:r>
      <w:proofErr w:type="spellStart"/>
      <w:r w:rsidRPr="00892E71">
        <w:rPr>
          <w:rFonts w:asciiTheme="majorBidi" w:hAnsiTheme="majorBidi" w:cs="الشهيد محمد الدره"/>
          <w:sz w:val="28"/>
          <w:szCs w:val="28"/>
          <w:rtl/>
        </w:rPr>
        <w:t>فَاوَتَت</w:t>
      </w:r>
      <w:proofErr w:type="spellEnd"/>
      <w:r w:rsidRPr="00892E71">
        <w:rPr>
          <w:rFonts w:asciiTheme="majorBidi" w:hAnsiTheme="majorBidi" w:cs="الشهيد محمد الدره"/>
          <w:sz w:val="28"/>
          <w:szCs w:val="28"/>
          <w:rtl/>
        </w:rPr>
        <w:t xml:space="preserve"> العربُ في هذه الألفاظ المُقْتَرنة المتقاربة في المعاني فجعلت الحرفَ الأضْعف فيها </w:t>
      </w:r>
      <w:proofErr w:type="spellStart"/>
      <w:r w:rsidRPr="00892E71">
        <w:rPr>
          <w:rFonts w:asciiTheme="majorBidi" w:hAnsiTheme="majorBidi" w:cs="الشهيد محمد الدره"/>
          <w:sz w:val="28"/>
          <w:szCs w:val="28"/>
          <w:rtl/>
        </w:rPr>
        <w:t>والألْين</w:t>
      </w:r>
      <w:proofErr w:type="spellEnd"/>
      <w:r w:rsidRPr="00892E71">
        <w:rPr>
          <w:rFonts w:asciiTheme="majorBidi" w:hAnsiTheme="majorBidi" w:cs="الشهيد محمد الدره"/>
          <w:sz w:val="28"/>
          <w:szCs w:val="28"/>
          <w:rtl/>
        </w:rPr>
        <w:t xml:space="preserve"> </w:t>
      </w:r>
      <w:proofErr w:type="spellStart"/>
      <w:r w:rsidRPr="00892E71">
        <w:rPr>
          <w:rFonts w:asciiTheme="majorBidi" w:hAnsiTheme="majorBidi" w:cs="الشهيد محمد الدره"/>
          <w:sz w:val="28"/>
          <w:szCs w:val="28"/>
          <w:rtl/>
        </w:rPr>
        <w:t>والأخْفَى</w:t>
      </w:r>
      <w:proofErr w:type="spellEnd"/>
      <w:r w:rsidRPr="00892E71">
        <w:rPr>
          <w:rFonts w:asciiTheme="majorBidi" w:hAnsiTheme="majorBidi" w:cs="الشهيد محمد الدره"/>
          <w:sz w:val="28"/>
          <w:szCs w:val="28"/>
          <w:rtl/>
        </w:rPr>
        <w:t xml:space="preserve"> والأسْهل </w:t>
      </w:r>
      <w:proofErr w:type="spellStart"/>
      <w:r w:rsidRPr="00892E71">
        <w:rPr>
          <w:rFonts w:asciiTheme="majorBidi" w:hAnsiTheme="majorBidi" w:cs="الشهيد محمد الدره"/>
          <w:sz w:val="28"/>
          <w:szCs w:val="28"/>
          <w:rtl/>
        </w:rPr>
        <w:t>والأهْمس</w:t>
      </w:r>
      <w:proofErr w:type="spellEnd"/>
      <w:r w:rsidRPr="00892E71">
        <w:rPr>
          <w:rFonts w:asciiTheme="majorBidi" w:hAnsiTheme="majorBidi" w:cs="الشهيد محمد الدره"/>
          <w:sz w:val="28"/>
          <w:szCs w:val="28"/>
          <w:rtl/>
        </w:rPr>
        <w:t xml:space="preserve"> لمَا هو أدْنى وأقلّ وأخفّ عملاً أو صوتاً وجعلت الحرفَ الأقْوى والأشدّ والأظهر والأَجهر لما هو أقوى عملاً وأعظم حسّاً ومن ذلك المدّ والمطّ فإنَّ فعْلَ المطّ أقوى لأنه مدٌّ وزيادةُ جَذ</w:t>
      </w:r>
      <w:r w:rsidRPr="00892E71">
        <w:rPr>
          <w:rFonts w:asciiTheme="majorBidi" w:hAnsiTheme="majorBidi" w:cs="الشهيد محمد الدره" w:hint="cs"/>
          <w:sz w:val="28"/>
          <w:szCs w:val="28"/>
          <w:rtl/>
        </w:rPr>
        <w:t>ْ</w:t>
      </w:r>
      <w:r w:rsidRPr="00892E71">
        <w:rPr>
          <w:rFonts w:asciiTheme="majorBidi" w:hAnsiTheme="majorBidi" w:cs="الشهيد محمد الدره"/>
          <w:sz w:val="28"/>
          <w:szCs w:val="28"/>
          <w:rtl/>
        </w:rPr>
        <w:t xml:space="preserve">ب </w:t>
      </w:r>
      <w:r w:rsidRPr="00892E71">
        <w:rPr>
          <w:rFonts w:asciiTheme="majorBidi" w:hAnsiTheme="majorBidi" w:cs="الشهيد محمد الدره"/>
          <w:sz w:val="28"/>
          <w:szCs w:val="28"/>
          <w:rtl/>
        </w:rPr>
        <w:lastRenderedPageBreak/>
        <w:t>فناسَب الطاء التي هي أَعْلى من الدال.</w:t>
      </w:r>
      <w:r w:rsidRPr="00892E71">
        <w:rPr>
          <w:rStyle w:val="Appelnotedebasdep"/>
          <w:rFonts w:asciiTheme="majorBidi" w:hAnsiTheme="majorBidi" w:cs="الشهيد محمد الدره"/>
          <w:sz w:val="28"/>
          <w:szCs w:val="28"/>
          <w:rtl/>
        </w:rPr>
        <w:footnoteReference w:id="7"/>
      </w:r>
      <w:r w:rsidRPr="00892E71">
        <w:rPr>
          <w:rFonts w:asciiTheme="majorBidi" w:hAnsiTheme="majorBidi" w:cs="الشهيد محمد الدره" w:hint="cs"/>
          <w:sz w:val="28"/>
          <w:szCs w:val="28"/>
          <w:rtl/>
        </w:rPr>
        <w:t xml:space="preserve"> </w:t>
      </w:r>
      <w:r w:rsidRPr="00892E71">
        <w:rPr>
          <w:rFonts w:asciiTheme="majorBidi" w:hAnsiTheme="majorBidi" w:cs="الشهيد محمد الدره"/>
          <w:sz w:val="28"/>
          <w:szCs w:val="28"/>
          <w:rtl/>
        </w:rPr>
        <w:t xml:space="preserve">وألّف ابن جنّي بابا </w:t>
      </w:r>
      <w:r w:rsidRPr="00892E71">
        <w:rPr>
          <w:rFonts w:asciiTheme="majorBidi" w:hAnsiTheme="majorBidi" w:cs="الشهيد محمد الدره" w:hint="cs"/>
          <w:sz w:val="28"/>
          <w:szCs w:val="28"/>
          <w:rtl/>
        </w:rPr>
        <w:t xml:space="preserve">لها </w:t>
      </w:r>
      <w:r w:rsidRPr="00892E71">
        <w:rPr>
          <w:rFonts w:asciiTheme="majorBidi" w:hAnsiTheme="majorBidi" w:cs="الشهيد محمد الدره"/>
          <w:sz w:val="28"/>
          <w:szCs w:val="28"/>
          <w:rtl/>
        </w:rPr>
        <w:t>في كتابه الخصائص</w:t>
      </w:r>
      <w:r w:rsidRPr="00892E71">
        <w:rPr>
          <w:rStyle w:val="Appelnotedebasdep"/>
          <w:rFonts w:asciiTheme="majorBidi" w:hAnsiTheme="majorBidi" w:cs="الشهيد محمد الدره"/>
          <w:sz w:val="28"/>
          <w:szCs w:val="28"/>
          <w:rtl/>
        </w:rPr>
        <w:footnoteReference w:id="8"/>
      </w:r>
      <w:r w:rsidRPr="00892E71">
        <w:rPr>
          <w:rFonts w:asciiTheme="majorBidi" w:hAnsiTheme="majorBidi" w:cs="الشهيد محمد الدره" w:hint="cs"/>
          <w:sz w:val="28"/>
          <w:szCs w:val="28"/>
          <w:rtl/>
        </w:rPr>
        <w:t xml:space="preserve"> "</w:t>
      </w:r>
      <w:proofErr w:type="spellStart"/>
      <w:r w:rsidRPr="00892E71">
        <w:rPr>
          <w:rFonts w:asciiTheme="majorBidi" w:hAnsiTheme="majorBidi" w:cs="الشهيد محمد الدره"/>
          <w:sz w:val="28"/>
          <w:szCs w:val="28"/>
          <w:rtl/>
        </w:rPr>
        <w:t>تصاقب</w:t>
      </w:r>
      <w:proofErr w:type="spellEnd"/>
      <w:r w:rsidRPr="00892E71">
        <w:rPr>
          <w:rFonts w:asciiTheme="majorBidi" w:hAnsiTheme="majorBidi" w:cs="الشهيد محمد الدره"/>
          <w:sz w:val="28"/>
          <w:szCs w:val="28"/>
          <w:rtl/>
        </w:rPr>
        <w:t xml:space="preserve"> الألفاظ </w:t>
      </w:r>
      <w:proofErr w:type="spellStart"/>
      <w:r w:rsidRPr="00892E71">
        <w:rPr>
          <w:rFonts w:asciiTheme="majorBidi" w:hAnsiTheme="majorBidi" w:cs="الشهيد محمد الدره"/>
          <w:sz w:val="28"/>
          <w:szCs w:val="28"/>
          <w:rtl/>
        </w:rPr>
        <w:t>لتصاقب</w:t>
      </w:r>
      <w:proofErr w:type="spellEnd"/>
      <w:r w:rsidRPr="00892E71">
        <w:rPr>
          <w:rFonts w:asciiTheme="majorBidi" w:hAnsiTheme="majorBidi" w:cs="الشهيد محمد الدره"/>
          <w:sz w:val="28"/>
          <w:szCs w:val="28"/>
          <w:rtl/>
        </w:rPr>
        <w:t xml:space="preserve"> المعاني</w:t>
      </w:r>
      <w:r w:rsidRPr="00892E71">
        <w:rPr>
          <w:rFonts w:asciiTheme="majorBidi" w:hAnsiTheme="majorBidi" w:cs="الشهيد محمد الدره" w:hint="cs"/>
          <w:sz w:val="28"/>
          <w:szCs w:val="28"/>
          <w:rtl/>
        </w:rPr>
        <w:t>"</w:t>
      </w:r>
      <w:r w:rsidRPr="00892E71">
        <w:rPr>
          <w:rFonts w:asciiTheme="majorBidi" w:hAnsiTheme="majorBidi" w:cs="الشهيد محمد الدره"/>
          <w:sz w:val="28"/>
          <w:szCs w:val="28"/>
          <w:rtl/>
        </w:rPr>
        <w:t xml:space="preserve"> تحدّث فيه عن تقارب المعاني لتقارب الألفاظ وقارن فيه بين ألفاظ عدّة مثل حبس الشيء وحمس الشرّ إذا اشتدّ. والتقاؤهما أن الشيئين إذا حبس أحدهما صاحبه تمانعا وتعازّا فكان ذلك كالشرّ يقع بينهما. وأخذت الظاهرة مفهوم الإبدال مع الثعالبي في كتابه فقه اللّغة قائلا "من سنن العرب إبدال الحروف وإقامة بعضها مكان بعض في قولهم: مَدَحَ وَمَدَهَ وَجَدَّ وَجَذَّ وخَرَمَ وخَزَمَ...".</w:t>
      </w:r>
      <w:r w:rsidRPr="00892E71">
        <w:rPr>
          <w:rStyle w:val="Appelnotedebasdep"/>
          <w:rFonts w:asciiTheme="majorBidi" w:hAnsiTheme="majorBidi" w:cs="الشهيد محمد الدره"/>
          <w:sz w:val="28"/>
          <w:szCs w:val="28"/>
          <w:rtl/>
        </w:rPr>
        <w:footnoteReference w:id="9"/>
      </w:r>
      <w:r w:rsidRPr="00892E71">
        <w:rPr>
          <w:rFonts w:asciiTheme="majorBidi" w:hAnsiTheme="majorBidi" w:cs="الشهيد محمد الدره"/>
          <w:sz w:val="28"/>
          <w:szCs w:val="28"/>
          <w:rtl/>
        </w:rPr>
        <w:t xml:space="preserve"> وأطلق آخرون</w:t>
      </w:r>
      <w:r w:rsidRPr="00892E71">
        <w:rPr>
          <w:rStyle w:val="Appelnotedebasdep"/>
          <w:rFonts w:asciiTheme="majorBidi" w:hAnsiTheme="majorBidi" w:cs="الشهيد محمد الدره"/>
          <w:sz w:val="28"/>
          <w:szCs w:val="28"/>
          <w:rtl/>
        </w:rPr>
        <w:footnoteReference w:id="10"/>
      </w:r>
      <w:r w:rsidRPr="00892E71">
        <w:rPr>
          <w:rFonts w:asciiTheme="majorBidi" w:hAnsiTheme="majorBidi" w:cs="الشهيد محمد الدره"/>
          <w:sz w:val="28"/>
          <w:szCs w:val="28"/>
          <w:rtl/>
        </w:rPr>
        <w:t xml:space="preserve"> عليها اسم الاشتقاق الأكبر </w:t>
      </w:r>
      <w:r w:rsidRPr="00892E71">
        <w:rPr>
          <w:rFonts w:asciiTheme="majorBidi" w:hAnsiTheme="majorBidi" w:cs="الشهيد محمد الدره" w:hint="cs"/>
          <w:sz w:val="28"/>
          <w:szCs w:val="28"/>
          <w:rtl/>
        </w:rPr>
        <w:t>ب</w:t>
      </w:r>
      <w:r w:rsidRPr="00892E71">
        <w:rPr>
          <w:rFonts w:asciiTheme="majorBidi" w:hAnsiTheme="majorBidi" w:cs="الشهيد محمد الدره"/>
          <w:sz w:val="28"/>
          <w:szCs w:val="28"/>
          <w:rtl/>
        </w:rPr>
        <w:t>ما خصّ الألفاظ التي بينها مناسبة ومشاركة واتّفاق في أكثر الحروف مع تقارب ما بقي في المخرج.</w:t>
      </w:r>
    </w:p>
    <w:p w:rsidR="00767EED" w:rsidRPr="00892E71" w:rsidRDefault="00767EED" w:rsidP="00767EED">
      <w:pPr>
        <w:pStyle w:val="Default"/>
        <w:bidi/>
        <w:spacing w:line="480" w:lineRule="auto"/>
        <w:jc w:val="both"/>
        <w:rPr>
          <w:rFonts w:asciiTheme="majorBidi" w:hAnsiTheme="majorBidi" w:cs="الشهيد محمد الدره"/>
          <w:sz w:val="28"/>
          <w:szCs w:val="28"/>
        </w:rPr>
      </w:pPr>
      <w:r w:rsidRPr="00892E71">
        <w:rPr>
          <w:rFonts w:asciiTheme="majorBidi" w:hAnsiTheme="majorBidi" w:cs="الشهيد محمد الدره"/>
          <w:sz w:val="28"/>
          <w:szCs w:val="28"/>
          <w:rtl/>
        </w:rPr>
        <w:tab/>
        <w:t>فهنالك علاق</w:t>
      </w:r>
      <w:r w:rsidRPr="00892E71">
        <w:rPr>
          <w:rFonts w:asciiTheme="majorBidi" w:hAnsiTheme="majorBidi" w:cs="الشهيد محمد الدره" w:hint="cs"/>
          <w:sz w:val="28"/>
          <w:szCs w:val="28"/>
          <w:rtl/>
        </w:rPr>
        <w:t>ة</w:t>
      </w:r>
      <w:r w:rsidRPr="00892E71">
        <w:rPr>
          <w:rFonts w:asciiTheme="majorBidi" w:hAnsiTheme="majorBidi" w:cs="الشهيد محمد الدره"/>
          <w:sz w:val="28"/>
          <w:szCs w:val="28"/>
          <w:rtl/>
        </w:rPr>
        <w:t xml:space="preserve"> بين قوّة الصوت وضعفه بحسب مخرجه وتغير دلالة الّلفظ، فلا يمكن الوصول مثلا إلى المطّ إلاّ بالمرور بعملية المدّ وهذا ما هو موجود فعليا وعمليا فيجب أن نمدّ الشيء قبل مطّه. لكن كيف تتحدّد قوّة الصوت؟</w:t>
      </w:r>
    </w:p>
    <w:p w:rsidR="00767EED" w:rsidRPr="00892E71" w:rsidRDefault="00767EED" w:rsidP="00767EED">
      <w:pPr>
        <w:pStyle w:val="Default"/>
        <w:bidi/>
        <w:spacing w:line="480" w:lineRule="auto"/>
        <w:jc w:val="both"/>
        <w:rPr>
          <w:rFonts w:asciiTheme="majorBidi" w:hAnsiTheme="majorBidi" w:cs="الشهيد محمد الدره"/>
          <w:sz w:val="28"/>
          <w:szCs w:val="28"/>
          <w:rtl/>
        </w:rPr>
      </w:pPr>
      <w:r w:rsidRPr="00892E71">
        <w:rPr>
          <w:rFonts w:asciiTheme="majorBidi" w:hAnsiTheme="majorBidi" w:cs="الشهيد محمد الدره"/>
          <w:sz w:val="28"/>
          <w:szCs w:val="28"/>
          <w:rtl/>
        </w:rPr>
        <w:tab/>
        <w:t xml:space="preserve">ترجع قوة الصوت وضعفه بالدرجة الأولى إلى المتلقي بحاسة سمعه بالأذن وبحساب منطقي رياضي فالصوت الأقرب من حيث المخرج إلى الشفتين هو الأقوى لأنّه الأقرب مسافة إلى الأذن والسمع. وبمقارنة صوتية بين صوتين في اللّغة العربية وهما (العين والميم) مثلا يظهر مخرج الميم الشّفوي أقرب مسافة إلى الأذن من العين الحلقية، وبذلك الميم هي الأقوى بمراعاة الحفاظ على نسبة إخراج صوتية واحدة أو استطالة </w:t>
      </w:r>
      <w:r w:rsidRPr="00892E71">
        <w:rPr>
          <w:rFonts w:asciiTheme="majorBidi" w:hAnsiTheme="majorBidi" w:cs="الشهيد محمد الدره"/>
          <w:sz w:val="28"/>
          <w:szCs w:val="28"/>
          <w:rtl/>
        </w:rPr>
        <w:lastRenderedPageBreak/>
        <w:t>صوت مثلما يسميها ابن جني</w:t>
      </w:r>
      <w:r w:rsidRPr="00892E71">
        <w:rPr>
          <w:rStyle w:val="Appelnotedebasdep"/>
          <w:rFonts w:asciiTheme="majorBidi" w:hAnsiTheme="majorBidi" w:cs="الشهيد محمد الدره"/>
          <w:sz w:val="28"/>
          <w:szCs w:val="28"/>
          <w:rtl/>
        </w:rPr>
        <w:footnoteReference w:id="11"/>
      </w:r>
      <w:r w:rsidRPr="00892E71">
        <w:rPr>
          <w:rFonts w:asciiTheme="majorBidi" w:hAnsiTheme="majorBidi" w:cs="الشهيد محمد الدره"/>
          <w:sz w:val="28"/>
          <w:szCs w:val="28"/>
          <w:rtl/>
        </w:rPr>
        <w:t xml:space="preserve"> حيث تكون شدّتها ثابتة و</w:t>
      </w:r>
      <w:r w:rsidRPr="00892E71">
        <w:rPr>
          <w:rFonts w:asciiTheme="majorBidi" w:hAnsiTheme="majorBidi" w:cs="الشهيد محمد الدره" w:hint="cs"/>
          <w:sz w:val="28"/>
          <w:szCs w:val="28"/>
          <w:rtl/>
        </w:rPr>
        <w:t xml:space="preserve">لا </w:t>
      </w:r>
      <w:r w:rsidRPr="00892E71">
        <w:rPr>
          <w:rFonts w:asciiTheme="majorBidi" w:hAnsiTheme="majorBidi" w:cs="الشهيد محمد الدره"/>
          <w:sz w:val="28"/>
          <w:szCs w:val="28"/>
          <w:rtl/>
        </w:rPr>
        <w:t>متغيّرة مع الصوتين.</w:t>
      </w:r>
    </w:p>
    <w:p w:rsidR="00767EED" w:rsidRPr="00892E71" w:rsidRDefault="00767EED" w:rsidP="00767EED">
      <w:pPr>
        <w:pStyle w:val="Default"/>
        <w:bidi/>
        <w:spacing w:line="480" w:lineRule="auto"/>
        <w:jc w:val="both"/>
        <w:rPr>
          <w:rFonts w:asciiTheme="majorBidi" w:hAnsiTheme="majorBidi" w:cs="الشهيد محمد الدره"/>
          <w:sz w:val="28"/>
          <w:szCs w:val="28"/>
          <w:rtl/>
        </w:rPr>
      </w:pPr>
      <w:r w:rsidRPr="00892E71">
        <w:rPr>
          <w:rFonts w:asciiTheme="majorBidi" w:hAnsiTheme="majorBidi" w:cs="الشهيد محمد الدره" w:hint="cs"/>
          <w:sz w:val="28"/>
          <w:szCs w:val="28"/>
          <w:rtl/>
        </w:rPr>
        <w:tab/>
        <w:t xml:space="preserve">ومن أحسن الأمثلة العلاقة بين الدال والذال، حيث </w:t>
      </w:r>
      <w:r w:rsidRPr="00892E71">
        <w:rPr>
          <w:rFonts w:asciiTheme="majorBidi" w:hAnsiTheme="majorBidi" w:cs="الشهيد محمد الدره"/>
          <w:sz w:val="28"/>
          <w:szCs w:val="28"/>
          <w:rtl/>
        </w:rPr>
        <w:t xml:space="preserve">يوجد تقارب واضح بين </w:t>
      </w:r>
      <w:r w:rsidRPr="00892E71">
        <w:rPr>
          <w:rFonts w:asciiTheme="majorBidi" w:hAnsiTheme="majorBidi" w:cs="الشهيد محمد الدره" w:hint="cs"/>
          <w:sz w:val="28"/>
          <w:szCs w:val="28"/>
          <w:rtl/>
        </w:rPr>
        <w:t>ال</w:t>
      </w:r>
      <w:r w:rsidRPr="00892E71">
        <w:rPr>
          <w:rFonts w:asciiTheme="majorBidi" w:hAnsiTheme="majorBidi" w:cs="الشهيد محمد الدره"/>
          <w:sz w:val="28"/>
          <w:szCs w:val="28"/>
          <w:rtl/>
        </w:rPr>
        <w:t xml:space="preserve">حرفين </w:t>
      </w:r>
      <w:r w:rsidRPr="00892E71">
        <w:rPr>
          <w:rFonts w:asciiTheme="majorBidi" w:hAnsiTheme="majorBidi" w:cs="الشهيد محمد الدره" w:hint="cs"/>
          <w:sz w:val="28"/>
          <w:szCs w:val="28"/>
          <w:rtl/>
        </w:rPr>
        <w:t>ال</w:t>
      </w:r>
      <w:r w:rsidRPr="00892E71">
        <w:rPr>
          <w:rFonts w:asciiTheme="majorBidi" w:hAnsiTheme="majorBidi" w:cs="الشهيد محمد الدره"/>
          <w:sz w:val="28"/>
          <w:szCs w:val="28"/>
          <w:rtl/>
        </w:rPr>
        <w:t>متشابـهين كتابة ويفرّق بينهما بنقطة الإعجام في لفظي (العود/العوذ)،</w:t>
      </w:r>
      <w:r w:rsidRPr="00892E71">
        <w:rPr>
          <w:rFonts w:asciiTheme="majorBidi" w:hAnsiTheme="majorBidi" w:cs="الشهيد محمد الدره" w:hint="cs"/>
          <w:sz w:val="28"/>
          <w:szCs w:val="28"/>
          <w:rtl/>
        </w:rPr>
        <w:t xml:space="preserve"> </w:t>
      </w:r>
      <w:r w:rsidRPr="00892E71">
        <w:rPr>
          <w:rFonts w:asciiTheme="majorBidi" w:hAnsiTheme="majorBidi" w:cs="الشهيد محمد الدره"/>
          <w:sz w:val="28"/>
          <w:szCs w:val="28"/>
          <w:rtl/>
        </w:rPr>
        <w:t xml:space="preserve">(عاد/عاذ). حيث يمكن تفسير معنى العوذ انطلاقا من العود، فالاختلاف بين الحرفين </w:t>
      </w:r>
      <w:r w:rsidRPr="00892E71">
        <w:rPr>
          <w:rFonts w:asciiTheme="majorBidi" w:hAnsiTheme="majorBidi" w:cs="الشهيد محمد الدره" w:hint="cs"/>
          <w:sz w:val="28"/>
          <w:szCs w:val="28"/>
          <w:rtl/>
        </w:rPr>
        <w:t>ال</w:t>
      </w:r>
      <w:r w:rsidRPr="00892E71">
        <w:rPr>
          <w:rFonts w:asciiTheme="majorBidi" w:hAnsiTheme="majorBidi" w:cs="الشهيد محمد الدره"/>
          <w:sz w:val="28"/>
          <w:szCs w:val="28"/>
          <w:rtl/>
        </w:rPr>
        <w:t>نقطة فوق (الذّال)</w:t>
      </w:r>
      <w:r w:rsidRPr="00892E71">
        <w:rPr>
          <w:rFonts w:asciiTheme="majorBidi" w:hAnsiTheme="majorBidi" w:cs="الشهيد محمد الدره" w:hint="cs"/>
          <w:sz w:val="28"/>
          <w:szCs w:val="28"/>
          <w:rtl/>
        </w:rPr>
        <w:t>.</w:t>
      </w:r>
      <w:r w:rsidRPr="00892E71">
        <w:rPr>
          <w:rFonts w:asciiTheme="majorBidi" w:hAnsiTheme="majorBidi" w:cs="الشهيد محمد الدره"/>
          <w:sz w:val="28"/>
          <w:szCs w:val="28"/>
          <w:rtl/>
        </w:rPr>
        <w:t xml:space="preserve"> أمّا صوتي</w:t>
      </w:r>
      <w:r w:rsidRPr="00892E71">
        <w:rPr>
          <w:rFonts w:asciiTheme="majorBidi" w:hAnsiTheme="majorBidi" w:cs="الشهيد محمد الدره" w:hint="cs"/>
          <w:sz w:val="28"/>
          <w:szCs w:val="28"/>
          <w:rtl/>
        </w:rPr>
        <w:t>ا</w:t>
      </w:r>
      <w:r w:rsidRPr="00892E71">
        <w:rPr>
          <w:rFonts w:asciiTheme="majorBidi" w:hAnsiTheme="majorBidi" w:cs="الشهيد محمد الدره"/>
          <w:sz w:val="28"/>
          <w:szCs w:val="28"/>
          <w:rtl/>
        </w:rPr>
        <w:t xml:space="preserve"> الدال حسب الخليل</w:t>
      </w:r>
      <w:r w:rsidRPr="00892E71">
        <w:rPr>
          <w:rStyle w:val="Appelnotedebasdep"/>
          <w:rFonts w:asciiTheme="majorBidi" w:hAnsiTheme="majorBidi" w:cs="الشهيد محمد الدره"/>
          <w:sz w:val="28"/>
          <w:szCs w:val="28"/>
          <w:rtl/>
        </w:rPr>
        <w:footnoteReference w:id="12"/>
      </w:r>
      <w:r w:rsidRPr="00892E71">
        <w:rPr>
          <w:rFonts w:asciiTheme="majorBidi" w:hAnsiTheme="majorBidi" w:cs="الشهيد محمد الدره"/>
          <w:sz w:val="28"/>
          <w:szCs w:val="28"/>
          <w:rtl/>
        </w:rPr>
        <w:t xml:space="preserve"> نطعية إي مخرجها نطع الغار الأعلى والذال لثوية مخرجها اللثة. وبتفصيل أكثر عند سيبويه</w:t>
      </w:r>
      <w:r w:rsidRPr="00892E71">
        <w:rPr>
          <w:rStyle w:val="Appelnotedebasdep"/>
          <w:rFonts w:asciiTheme="majorBidi" w:hAnsiTheme="majorBidi" w:cs="الشهيد محمد الدره"/>
          <w:sz w:val="28"/>
          <w:szCs w:val="28"/>
          <w:rtl/>
        </w:rPr>
        <w:footnoteReference w:id="13"/>
      </w:r>
      <w:r w:rsidRPr="00892E71">
        <w:rPr>
          <w:rFonts w:asciiTheme="majorBidi" w:hAnsiTheme="majorBidi" w:cs="الشهيد محمد الدره"/>
          <w:sz w:val="28"/>
          <w:szCs w:val="28"/>
          <w:rtl/>
        </w:rPr>
        <w:t xml:space="preserve"> مخرج (الدّال) طرف اللّسان أصول الثنايا و(الذّال) طرف اللّسان أطراف الثنايا. فالصوتان متقاربان من حيث مخرجهما بانتمائهما إلى حيز واحد. لكن (الدال) أسبق مخرجا من (الذال) فـــ(الذال) أقوى من (الد</w:t>
      </w:r>
      <w:r w:rsidRPr="00892E71">
        <w:rPr>
          <w:rFonts w:asciiTheme="majorBidi" w:hAnsiTheme="majorBidi" w:cs="الشهيد محمد الدره" w:hint="cs"/>
          <w:sz w:val="28"/>
          <w:szCs w:val="28"/>
          <w:rtl/>
        </w:rPr>
        <w:t>ّ</w:t>
      </w:r>
      <w:r w:rsidRPr="00892E71">
        <w:rPr>
          <w:rFonts w:asciiTheme="majorBidi" w:hAnsiTheme="majorBidi" w:cs="الشهيد محمد الدره"/>
          <w:sz w:val="28"/>
          <w:szCs w:val="28"/>
          <w:rtl/>
        </w:rPr>
        <w:t>ال) لأنّها أقرب إلى الشفة والأذن وقد يلحق هذه الزيادة في القوّة زيادة في المعنى.</w:t>
      </w:r>
    </w:p>
    <w:p w:rsidR="00767EED" w:rsidRPr="00892E71" w:rsidRDefault="00767EED" w:rsidP="00767EED">
      <w:pPr>
        <w:pStyle w:val="Default"/>
        <w:bidi/>
        <w:spacing w:line="480" w:lineRule="auto"/>
        <w:jc w:val="both"/>
        <w:rPr>
          <w:rFonts w:asciiTheme="majorBidi" w:hAnsiTheme="majorBidi" w:cs="الشهيد محمد الدره"/>
          <w:sz w:val="28"/>
          <w:szCs w:val="28"/>
        </w:rPr>
      </w:pPr>
      <w:r w:rsidRPr="00892E71">
        <w:rPr>
          <w:rFonts w:asciiTheme="majorBidi" w:hAnsiTheme="majorBidi" w:cs="الشهيد محمد الدره"/>
          <w:sz w:val="28"/>
          <w:szCs w:val="28"/>
          <w:rtl/>
        </w:rPr>
        <w:tab/>
        <w:t>وسنطبق ما قيل على اللّفظين من خلال استعمالهما في سياقات لغوية مختلفة مثل استعمال(عاذ) في قول لبيد</w:t>
      </w:r>
      <w:r w:rsidRPr="00892E71">
        <w:rPr>
          <w:rFonts w:asciiTheme="majorBidi" w:hAnsiTheme="majorBidi" w:cs="الشهيد محمد الدره" w:hint="cs"/>
          <w:sz w:val="28"/>
          <w:szCs w:val="28"/>
          <w:rtl/>
        </w:rPr>
        <w:t>:</w:t>
      </w:r>
      <w:r w:rsidRPr="00892E71">
        <w:rPr>
          <w:rStyle w:val="Appelnotedebasdep"/>
          <w:rFonts w:asciiTheme="majorBidi" w:hAnsiTheme="majorBidi" w:cs="الشهيد محمد الدره"/>
          <w:sz w:val="28"/>
          <w:szCs w:val="28"/>
          <w:rtl/>
        </w:rPr>
        <w:footnoteReference w:id="14"/>
      </w:r>
    </w:p>
    <w:p w:rsidR="00767EED" w:rsidRPr="00892E71" w:rsidRDefault="00767EED" w:rsidP="00767EED">
      <w:pPr>
        <w:pStyle w:val="Default"/>
        <w:bidi/>
        <w:spacing w:line="480" w:lineRule="auto"/>
        <w:jc w:val="center"/>
        <w:rPr>
          <w:rFonts w:asciiTheme="majorBidi" w:hAnsiTheme="majorBidi" w:cs="الشهيد محمد الدره"/>
          <w:b/>
          <w:bCs/>
          <w:sz w:val="28"/>
          <w:szCs w:val="28"/>
        </w:rPr>
      </w:pPr>
      <w:r w:rsidRPr="00892E71">
        <w:rPr>
          <w:rFonts w:asciiTheme="majorBidi" w:hAnsiTheme="majorBidi" w:cs="الشهيد محمد الدره"/>
          <w:b/>
          <w:bCs/>
          <w:sz w:val="28"/>
          <w:szCs w:val="28"/>
          <w:rtl/>
        </w:rPr>
        <w:t>(والعينُ عـــــــــــــاكِفةٌ على أطْلائِها ** عُوذاً تَأجَّلُ بالفضَاءِ بِهَامُها)</w:t>
      </w:r>
    </w:p>
    <w:p w:rsidR="00767EED" w:rsidRPr="00892E71" w:rsidRDefault="00767EED" w:rsidP="00767EED">
      <w:pPr>
        <w:pStyle w:val="Default"/>
        <w:bidi/>
        <w:spacing w:line="480" w:lineRule="auto"/>
        <w:jc w:val="both"/>
        <w:rPr>
          <w:rFonts w:asciiTheme="majorBidi" w:hAnsiTheme="majorBidi" w:cs="الشهيد محمد الدره"/>
          <w:sz w:val="28"/>
          <w:szCs w:val="28"/>
        </w:rPr>
      </w:pPr>
      <w:r w:rsidRPr="00892E71">
        <w:rPr>
          <w:rFonts w:asciiTheme="majorBidi" w:hAnsiTheme="majorBidi" w:cs="الشهيد محمد الدره"/>
          <w:sz w:val="28"/>
          <w:szCs w:val="28"/>
          <w:rtl/>
        </w:rPr>
        <w:t>فالعوذ مثلما شر</w:t>
      </w:r>
      <w:r w:rsidRPr="00892E71">
        <w:rPr>
          <w:rFonts w:asciiTheme="majorBidi" w:hAnsiTheme="majorBidi" w:cs="الشهيد محمد الدره" w:hint="cs"/>
          <w:sz w:val="28"/>
          <w:szCs w:val="28"/>
          <w:rtl/>
        </w:rPr>
        <w:t>حت</w:t>
      </w:r>
      <w:r w:rsidRPr="00892E71">
        <w:rPr>
          <w:rStyle w:val="Appelnotedebasdep"/>
          <w:rFonts w:asciiTheme="majorBidi" w:hAnsiTheme="majorBidi" w:cs="الشهيد محمد الدره"/>
          <w:sz w:val="28"/>
          <w:szCs w:val="28"/>
          <w:rtl/>
        </w:rPr>
        <w:footnoteReference w:id="15"/>
      </w:r>
      <w:r w:rsidRPr="00892E71">
        <w:rPr>
          <w:rFonts w:asciiTheme="majorBidi" w:hAnsiTheme="majorBidi" w:cs="الشهيد محمد الدره"/>
          <w:sz w:val="28"/>
          <w:szCs w:val="28"/>
          <w:rtl/>
        </w:rPr>
        <w:t xml:space="preserve"> هي حديثات النتاج أو حديثات الولادة. لكن لماذا سميت حديثات الولادة عوذا؟ </w:t>
      </w:r>
    </w:p>
    <w:p w:rsidR="00767EED" w:rsidRPr="00892E71" w:rsidRDefault="00767EED" w:rsidP="00767EED">
      <w:pPr>
        <w:pStyle w:val="Default"/>
        <w:bidi/>
        <w:spacing w:line="480" w:lineRule="auto"/>
        <w:jc w:val="both"/>
        <w:rPr>
          <w:rFonts w:asciiTheme="majorBidi" w:hAnsiTheme="majorBidi" w:cs="الشهيد محمد الدره"/>
          <w:sz w:val="28"/>
          <w:szCs w:val="28"/>
        </w:rPr>
      </w:pPr>
      <w:r w:rsidRPr="00892E71">
        <w:rPr>
          <w:rFonts w:asciiTheme="majorBidi" w:hAnsiTheme="majorBidi" w:cs="الشهيد محمد الدره"/>
          <w:sz w:val="28"/>
          <w:szCs w:val="28"/>
          <w:rtl/>
        </w:rPr>
        <w:tab/>
        <w:t>بالرجوع إلى استعمال</w:t>
      </w:r>
      <w:r w:rsidRPr="00892E71">
        <w:rPr>
          <w:rFonts w:asciiTheme="majorBidi" w:hAnsiTheme="majorBidi" w:cs="الشهيد محمد الدره" w:hint="cs"/>
          <w:sz w:val="28"/>
          <w:szCs w:val="28"/>
          <w:rtl/>
        </w:rPr>
        <w:t>ات</w:t>
      </w:r>
      <w:r w:rsidRPr="00892E71">
        <w:rPr>
          <w:rFonts w:asciiTheme="majorBidi" w:hAnsiTheme="majorBidi" w:cs="الشهيد محمد الدره"/>
          <w:sz w:val="28"/>
          <w:szCs w:val="28"/>
          <w:rtl/>
        </w:rPr>
        <w:t xml:space="preserve"> اللّفظ </w:t>
      </w:r>
      <w:r w:rsidRPr="00892E71">
        <w:rPr>
          <w:rFonts w:asciiTheme="majorBidi" w:hAnsiTheme="majorBidi" w:cs="الشهيد محمد الدره" w:hint="cs"/>
          <w:sz w:val="28"/>
          <w:szCs w:val="28"/>
          <w:rtl/>
        </w:rPr>
        <w:t xml:space="preserve">(عاذ) </w:t>
      </w:r>
      <w:r w:rsidRPr="00892E71">
        <w:rPr>
          <w:rFonts w:asciiTheme="majorBidi" w:hAnsiTheme="majorBidi" w:cs="الشهيد محمد الدره"/>
          <w:sz w:val="28"/>
          <w:szCs w:val="28"/>
          <w:rtl/>
        </w:rPr>
        <w:t>في القرآن الكريم فهو على صيغة (أعوذ) وتكرّرت سبع مرات في قوله تعالى:</w:t>
      </w:r>
    </w:p>
    <w:p w:rsidR="00767EED" w:rsidRPr="00892E71" w:rsidRDefault="00767EED" w:rsidP="00767EED">
      <w:pPr>
        <w:pStyle w:val="Default"/>
        <w:bidi/>
        <w:spacing w:line="480" w:lineRule="auto"/>
        <w:jc w:val="both"/>
        <w:rPr>
          <w:rFonts w:asciiTheme="majorBidi" w:hAnsiTheme="majorBidi" w:cs="الشهيد محمد الدره"/>
          <w:sz w:val="28"/>
          <w:szCs w:val="28"/>
        </w:rPr>
      </w:pPr>
      <w:r w:rsidRPr="00892E71">
        <w:rPr>
          <w:rFonts w:asciiTheme="majorBidi" w:hAnsiTheme="majorBidi" w:cs="الشهيد محمد الدره"/>
          <w:sz w:val="28"/>
          <w:szCs w:val="28"/>
        </w:rPr>
        <w:lastRenderedPageBreak/>
        <w:t>1</w:t>
      </w:r>
      <w:r w:rsidRPr="00892E71">
        <w:rPr>
          <w:rFonts w:asciiTheme="majorBidi" w:hAnsiTheme="majorBidi" w:cs="الشهيد محمد الدره"/>
          <w:sz w:val="28"/>
          <w:szCs w:val="28"/>
          <w:rtl/>
        </w:rPr>
        <w:t xml:space="preserve"> - </w:t>
      </w:r>
      <w:r w:rsidRPr="00892E71">
        <w:rPr>
          <w:rFonts w:asciiTheme="majorBidi" w:hAnsiTheme="majorBidi" w:cs="الشهيد محمد الدره"/>
          <w:b/>
          <w:bCs/>
          <w:sz w:val="28"/>
          <w:szCs w:val="28"/>
          <w:rtl/>
        </w:rPr>
        <w:t>{وَإِذْ قَالَ مُوسَى لِقَوْمِهِ إِنَّ اللّهَ يَأْمُرُكُمْ أَنْ تَذْبَحُواْ بَقَرَةً قَالُواْ أَتَتَّخِذُنَا هُزُواً قَالَ أَعُوذُ بِاللّهِ أَنْ أَكُونَ مِنَ الْجَاهِلِينَ}</w:t>
      </w:r>
      <w:r w:rsidRPr="00892E71">
        <w:rPr>
          <w:rFonts w:asciiTheme="majorBidi" w:hAnsiTheme="majorBidi" w:cs="الشهيد محمد الدره"/>
          <w:sz w:val="28"/>
          <w:szCs w:val="28"/>
          <w:rtl/>
        </w:rPr>
        <w:t>.</w:t>
      </w:r>
      <w:r w:rsidRPr="00892E71">
        <w:rPr>
          <w:rStyle w:val="Appelnotedebasdep"/>
          <w:rFonts w:asciiTheme="majorBidi" w:hAnsiTheme="majorBidi" w:cs="الشهيد محمد الدره"/>
          <w:sz w:val="28"/>
          <w:szCs w:val="28"/>
          <w:rtl/>
        </w:rPr>
        <w:footnoteReference w:id="16"/>
      </w:r>
    </w:p>
    <w:p w:rsidR="00767EED" w:rsidRPr="00892E71" w:rsidRDefault="00767EED" w:rsidP="00767EED">
      <w:pPr>
        <w:pStyle w:val="Default"/>
        <w:bidi/>
        <w:spacing w:line="480" w:lineRule="auto"/>
        <w:jc w:val="both"/>
        <w:rPr>
          <w:rFonts w:asciiTheme="majorBidi" w:hAnsiTheme="majorBidi" w:cs="الشهيد محمد الدره"/>
          <w:sz w:val="28"/>
          <w:szCs w:val="28"/>
        </w:rPr>
      </w:pPr>
      <w:r w:rsidRPr="00892E71">
        <w:rPr>
          <w:rFonts w:asciiTheme="majorBidi" w:hAnsiTheme="majorBidi" w:cs="الشهيد محمد الدره"/>
          <w:sz w:val="28"/>
          <w:szCs w:val="28"/>
        </w:rPr>
        <w:t>2</w:t>
      </w:r>
      <w:r w:rsidRPr="00892E71">
        <w:rPr>
          <w:rFonts w:asciiTheme="majorBidi" w:hAnsiTheme="majorBidi" w:cs="الشهيد محمد الدره"/>
          <w:sz w:val="28"/>
          <w:szCs w:val="28"/>
          <w:rtl/>
        </w:rPr>
        <w:t xml:space="preserve"> - </w:t>
      </w:r>
      <w:r w:rsidRPr="00892E71">
        <w:rPr>
          <w:rFonts w:asciiTheme="majorBidi" w:hAnsiTheme="majorBidi" w:cs="الشهيد محمد الدره"/>
          <w:b/>
          <w:bCs/>
          <w:sz w:val="28"/>
          <w:szCs w:val="28"/>
          <w:rtl/>
        </w:rPr>
        <w:t>{قَالَ رَبِّ إِنِّي أَعُوذُ بِكَ أَنْ أَسْأَلَكَ مَا لَيْسَ لِي بِهِ عِلْمٌ وَإِلاَّ تَغْفِرْ لِي وَتَرْحَمْنِي أَكُن مِّنَ الْخَاسِرِينَ}.</w:t>
      </w:r>
      <w:r w:rsidRPr="00892E71">
        <w:rPr>
          <w:rStyle w:val="Appelnotedebasdep"/>
          <w:rFonts w:asciiTheme="majorBidi" w:hAnsiTheme="majorBidi" w:cs="الشهيد محمد الدره"/>
          <w:sz w:val="28"/>
          <w:szCs w:val="28"/>
          <w:rtl/>
        </w:rPr>
        <w:footnoteReference w:id="17"/>
      </w:r>
    </w:p>
    <w:p w:rsidR="00767EED" w:rsidRPr="00892E71" w:rsidRDefault="00767EED" w:rsidP="00767EED">
      <w:pPr>
        <w:pStyle w:val="Default"/>
        <w:bidi/>
        <w:spacing w:line="480" w:lineRule="auto"/>
        <w:jc w:val="both"/>
        <w:rPr>
          <w:rFonts w:asciiTheme="majorBidi" w:hAnsiTheme="majorBidi" w:cs="الشهيد محمد الدره"/>
          <w:sz w:val="28"/>
          <w:szCs w:val="28"/>
        </w:rPr>
      </w:pPr>
      <w:r w:rsidRPr="00892E71">
        <w:rPr>
          <w:rFonts w:asciiTheme="majorBidi" w:hAnsiTheme="majorBidi" w:cs="الشهيد محمد الدره"/>
          <w:sz w:val="28"/>
          <w:szCs w:val="28"/>
        </w:rPr>
        <w:t>3</w:t>
      </w:r>
      <w:r w:rsidRPr="00892E71">
        <w:rPr>
          <w:rFonts w:asciiTheme="majorBidi" w:hAnsiTheme="majorBidi" w:cs="الشهيد محمد الدره"/>
          <w:sz w:val="28"/>
          <w:szCs w:val="28"/>
          <w:rtl/>
        </w:rPr>
        <w:t xml:space="preserve"> - </w:t>
      </w:r>
      <w:r w:rsidRPr="00892E71">
        <w:rPr>
          <w:rFonts w:asciiTheme="majorBidi" w:hAnsiTheme="majorBidi" w:cs="الشهيد محمد الدره"/>
          <w:b/>
          <w:bCs/>
          <w:sz w:val="28"/>
          <w:szCs w:val="28"/>
          <w:rtl/>
        </w:rPr>
        <w:t>{قَالَتْ إِنِّي أَعُوذُ بِالرَّحْمَن مِنكَ إِن كُنتَ تَقِيّاً}.</w:t>
      </w:r>
      <w:r w:rsidRPr="00892E71">
        <w:rPr>
          <w:rStyle w:val="Appelnotedebasdep"/>
          <w:rFonts w:asciiTheme="majorBidi" w:hAnsiTheme="majorBidi" w:cs="الشهيد محمد الدره"/>
          <w:sz w:val="28"/>
          <w:szCs w:val="28"/>
          <w:rtl/>
        </w:rPr>
        <w:footnoteReference w:id="18"/>
      </w:r>
    </w:p>
    <w:p w:rsidR="00767EED" w:rsidRPr="00892E71" w:rsidRDefault="00767EED" w:rsidP="00767EED">
      <w:pPr>
        <w:pStyle w:val="Default"/>
        <w:bidi/>
        <w:spacing w:line="480" w:lineRule="auto"/>
        <w:jc w:val="both"/>
        <w:rPr>
          <w:rFonts w:asciiTheme="majorBidi" w:hAnsiTheme="majorBidi" w:cs="الشهيد محمد الدره"/>
          <w:sz w:val="28"/>
          <w:szCs w:val="28"/>
        </w:rPr>
      </w:pPr>
      <w:r w:rsidRPr="00892E71">
        <w:rPr>
          <w:rFonts w:asciiTheme="majorBidi" w:hAnsiTheme="majorBidi" w:cs="الشهيد محمد الدره"/>
          <w:sz w:val="28"/>
          <w:szCs w:val="28"/>
        </w:rPr>
        <w:t>4</w:t>
      </w:r>
      <w:r w:rsidRPr="00892E71">
        <w:rPr>
          <w:rFonts w:asciiTheme="majorBidi" w:hAnsiTheme="majorBidi" w:cs="الشهيد محمد الدره"/>
          <w:sz w:val="28"/>
          <w:szCs w:val="28"/>
          <w:rtl/>
        </w:rPr>
        <w:t>-</w:t>
      </w:r>
      <w:r w:rsidRPr="00892E71">
        <w:rPr>
          <w:rFonts w:asciiTheme="majorBidi" w:hAnsiTheme="majorBidi" w:cs="الشهيد محمد الدره"/>
          <w:b/>
          <w:bCs/>
          <w:sz w:val="28"/>
          <w:szCs w:val="28"/>
          <w:rtl/>
        </w:rPr>
        <w:t xml:space="preserve">{وَقُل رَّبِّ أَعُوذُ بِكَ مِنْ هَمَزَاتِ </w:t>
      </w:r>
      <w:proofErr w:type="gramStart"/>
      <w:r w:rsidRPr="00892E71">
        <w:rPr>
          <w:rFonts w:asciiTheme="majorBidi" w:hAnsiTheme="majorBidi" w:cs="الشهيد محمد الدره"/>
          <w:b/>
          <w:bCs/>
          <w:sz w:val="28"/>
          <w:szCs w:val="28"/>
          <w:rtl/>
        </w:rPr>
        <w:t>الشَّيَاطِينِ  *</w:t>
      </w:r>
      <w:proofErr w:type="gramEnd"/>
      <w:r w:rsidRPr="00892E71">
        <w:rPr>
          <w:rFonts w:asciiTheme="majorBidi" w:hAnsiTheme="majorBidi" w:cs="الشهيد محمد الدره"/>
          <w:b/>
          <w:bCs/>
          <w:sz w:val="28"/>
          <w:szCs w:val="28"/>
          <w:rtl/>
        </w:rPr>
        <w:t>وَأَعُوذُ بِكَ رَبِّ أَن يَحْضُرُونِ}.</w:t>
      </w:r>
      <w:r w:rsidRPr="00892E71">
        <w:rPr>
          <w:rStyle w:val="Appelnotedebasdep"/>
          <w:rFonts w:asciiTheme="majorBidi" w:hAnsiTheme="majorBidi" w:cs="الشهيد محمد الدره"/>
          <w:sz w:val="28"/>
          <w:szCs w:val="28"/>
          <w:rtl/>
        </w:rPr>
        <w:footnoteReference w:id="19"/>
      </w:r>
    </w:p>
    <w:p w:rsidR="00767EED" w:rsidRPr="00892E71" w:rsidRDefault="00767EED" w:rsidP="00767EED">
      <w:pPr>
        <w:pStyle w:val="Default"/>
        <w:bidi/>
        <w:spacing w:line="480" w:lineRule="auto"/>
        <w:jc w:val="both"/>
        <w:rPr>
          <w:rFonts w:asciiTheme="majorBidi" w:hAnsiTheme="majorBidi" w:cs="الشهيد محمد الدره"/>
          <w:sz w:val="28"/>
          <w:szCs w:val="28"/>
        </w:rPr>
      </w:pPr>
      <w:r w:rsidRPr="00892E71">
        <w:rPr>
          <w:rFonts w:asciiTheme="majorBidi" w:hAnsiTheme="majorBidi" w:cs="الشهيد محمد الدره"/>
          <w:sz w:val="28"/>
          <w:szCs w:val="28"/>
        </w:rPr>
        <w:t>6</w:t>
      </w:r>
      <w:r w:rsidRPr="00892E71">
        <w:rPr>
          <w:rFonts w:asciiTheme="majorBidi" w:hAnsiTheme="majorBidi" w:cs="الشهيد محمد الدره"/>
          <w:sz w:val="28"/>
          <w:szCs w:val="28"/>
          <w:rtl/>
        </w:rPr>
        <w:t xml:space="preserve"> - </w:t>
      </w:r>
      <w:r w:rsidRPr="00892E71">
        <w:rPr>
          <w:rFonts w:asciiTheme="majorBidi" w:hAnsiTheme="majorBidi" w:cs="الشهيد محمد الدره"/>
          <w:b/>
          <w:bCs/>
          <w:sz w:val="28"/>
          <w:szCs w:val="28"/>
          <w:rtl/>
        </w:rPr>
        <w:t>{قُلْ أَعُوذُ بِرَبِّ الْفَلَقِ}.</w:t>
      </w:r>
      <w:r w:rsidRPr="00892E71">
        <w:rPr>
          <w:rStyle w:val="Appelnotedebasdep"/>
          <w:rFonts w:asciiTheme="majorBidi" w:hAnsiTheme="majorBidi" w:cs="الشهيد محمد الدره"/>
          <w:sz w:val="28"/>
          <w:szCs w:val="28"/>
          <w:rtl/>
        </w:rPr>
        <w:footnoteReference w:id="20"/>
      </w:r>
    </w:p>
    <w:p w:rsidR="00767EED" w:rsidRPr="00892E71" w:rsidRDefault="00767EED" w:rsidP="00767EED">
      <w:pPr>
        <w:pStyle w:val="Default"/>
        <w:bidi/>
        <w:spacing w:line="480" w:lineRule="auto"/>
        <w:jc w:val="both"/>
        <w:rPr>
          <w:rFonts w:asciiTheme="majorBidi" w:hAnsiTheme="majorBidi" w:cs="الشهيد محمد الدره"/>
          <w:sz w:val="28"/>
          <w:szCs w:val="28"/>
          <w:rtl/>
        </w:rPr>
      </w:pPr>
      <w:r w:rsidRPr="00892E71">
        <w:rPr>
          <w:rFonts w:asciiTheme="majorBidi" w:hAnsiTheme="majorBidi" w:cs="الشهيد محمد الدره"/>
          <w:sz w:val="28"/>
          <w:szCs w:val="28"/>
        </w:rPr>
        <w:t>7</w:t>
      </w:r>
      <w:r w:rsidRPr="00892E71">
        <w:rPr>
          <w:rFonts w:asciiTheme="majorBidi" w:hAnsiTheme="majorBidi" w:cs="الشهيد محمد الدره"/>
          <w:sz w:val="28"/>
          <w:szCs w:val="28"/>
          <w:rtl/>
        </w:rPr>
        <w:t xml:space="preserve"> - </w:t>
      </w:r>
      <w:r w:rsidRPr="00892E71">
        <w:rPr>
          <w:rFonts w:asciiTheme="majorBidi" w:hAnsiTheme="majorBidi" w:cs="الشهيد محمد الدره"/>
          <w:b/>
          <w:bCs/>
          <w:sz w:val="28"/>
          <w:szCs w:val="28"/>
          <w:rtl/>
        </w:rPr>
        <w:t>{قُلْ أَعُوذُ بِرَبِّ النَّاسِ}.</w:t>
      </w:r>
      <w:r w:rsidRPr="00892E71">
        <w:rPr>
          <w:rStyle w:val="Appelnotedebasdep"/>
          <w:rFonts w:asciiTheme="majorBidi" w:hAnsiTheme="majorBidi" w:cs="الشهيد محمد الدره"/>
          <w:sz w:val="28"/>
          <w:szCs w:val="28"/>
          <w:rtl/>
        </w:rPr>
        <w:footnoteReference w:id="21"/>
      </w:r>
    </w:p>
    <w:p w:rsidR="00767EED" w:rsidRPr="00892E71" w:rsidRDefault="00767EED" w:rsidP="00767EED">
      <w:pPr>
        <w:pStyle w:val="Default"/>
        <w:bidi/>
        <w:spacing w:line="480" w:lineRule="auto"/>
        <w:jc w:val="both"/>
        <w:rPr>
          <w:rFonts w:asciiTheme="majorBidi" w:hAnsiTheme="majorBidi" w:cs="الشهيد محمد الدره"/>
          <w:sz w:val="28"/>
          <w:szCs w:val="28"/>
          <w:rtl/>
        </w:rPr>
      </w:pPr>
      <w:r w:rsidRPr="00892E71">
        <w:rPr>
          <w:rFonts w:asciiTheme="majorBidi" w:hAnsiTheme="majorBidi" w:cs="الشهيد محمد الدره"/>
          <w:sz w:val="28"/>
          <w:szCs w:val="28"/>
          <w:rtl/>
        </w:rPr>
        <w:tab/>
        <w:t>فالعوذ في هذه الآيات كلّها لا يكون إلاّ بالله بالعودة إليه والاستعانة به لغرض الحماية</w:t>
      </w:r>
      <w:r w:rsidRPr="00892E71">
        <w:rPr>
          <w:rFonts w:asciiTheme="majorBidi" w:hAnsiTheme="majorBidi" w:cs="الشهيد محمد الدره" w:hint="cs"/>
          <w:sz w:val="28"/>
          <w:szCs w:val="28"/>
          <w:rtl/>
        </w:rPr>
        <w:t xml:space="preserve"> (حمايتنا من نكون من الجاهلين، من التساؤل بغير علم أو من همزات الشيطان).</w:t>
      </w:r>
    </w:p>
    <w:p w:rsidR="00767EED" w:rsidRPr="00892E71" w:rsidRDefault="00767EED" w:rsidP="00767EED">
      <w:pPr>
        <w:pStyle w:val="Default"/>
        <w:bidi/>
        <w:spacing w:line="480" w:lineRule="auto"/>
        <w:jc w:val="both"/>
        <w:rPr>
          <w:rFonts w:asciiTheme="majorBidi" w:hAnsiTheme="majorBidi" w:cs="الشهيد محمد الدره"/>
          <w:sz w:val="28"/>
          <w:szCs w:val="28"/>
        </w:rPr>
      </w:pPr>
      <w:r w:rsidRPr="00892E71">
        <w:rPr>
          <w:rFonts w:asciiTheme="majorBidi" w:hAnsiTheme="majorBidi" w:cs="الشهيد محمد الدره"/>
          <w:sz w:val="28"/>
          <w:szCs w:val="28"/>
          <w:rtl/>
        </w:rPr>
        <w:tab/>
        <w:t>وذكرت (معاذ)</w:t>
      </w:r>
      <w:r w:rsidRPr="00892E71">
        <w:rPr>
          <w:rFonts w:asciiTheme="majorBidi" w:hAnsiTheme="majorBidi" w:cs="الشهيد محمد الدره" w:hint="cs"/>
          <w:sz w:val="28"/>
          <w:szCs w:val="28"/>
          <w:rtl/>
        </w:rPr>
        <w:t xml:space="preserve"> مرتان واستعملت</w:t>
      </w:r>
      <w:r w:rsidRPr="00892E71">
        <w:rPr>
          <w:rFonts w:asciiTheme="majorBidi" w:hAnsiTheme="majorBidi" w:cs="الشهيد محمد الدره"/>
          <w:sz w:val="28"/>
          <w:szCs w:val="28"/>
          <w:rtl/>
        </w:rPr>
        <w:t xml:space="preserve"> بهذه الصياغة </w:t>
      </w:r>
      <w:r w:rsidRPr="00892E71">
        <w:rPr>
          <w:rFonts w:asciiTheme="majorBidi" w:hAnsiTheme="majorBidi" w:cs="الشهيد محمد الدره" w:hint="cs"/>
          <w:sz w:val="28"/>
          <w:szCs w:val="28"/>
          <w:rtl/>
        </w:rPr>
        <w:t xml:space="preserve">في قصة </w:t>
      </w:r>
      <w:r w:rsidRPr="00892E71">
        <w:rPr>
          <w:rFonts w:asciiTheme="majorBidi" w:hAnsiTheme="majorBidi" w:cs="الشهيد محمد الدره"/>
          <w:sz w:val="28"/>
          <w:szCs w:val="28"/>
          <w:rtl/>
        </w:rPr>
        <w:t>سيّدنا يوسف عليه السلام في قوله تعالى:</w:t>
      </w:r>
    </w:p>
    <w:p w:rsidR="00767EED" w:rsidRPr="00892E71" w:rsidRDefault="00767EED" w:rsidP="00767EED">
      <w:pPr>
        <w:pStyle w:val="Default"/>
        <w:bidi/>
        <w:spacing w:line="480" w:lineRule="auto"/>
        <w:jc w:val="both"/>
        <w:rPr>
          <w:rFonts w:asciiTheme="majorBidi" w:hAnsiTheme="majorBidi" w:cs="الشهيد محمد الدره"/>
          <w:sz w:val="28"/>
          <w:szCs w:val="28"/>
        </w:rPr>
      </w:pPr>
      <w:r w:rsidRPr="00892E71">
        <w:rPr>
          <w:rFonts w:asciiTheme="majorBidi" w:hAnsiTheme="majorBidi" w:cs="الشهيد محمد الدره"/>
          <w:sz w:val="28"/>
          <w:szCs w:val="28"/>
        </w:rPr>
        <w:t>1</w:t>
      </w:r>
      <w:r w:rsidRPr="00892E71">
        <w:rPr>
          <w:rFonts w:asciiTheme="majorBidi" w:hAnsiTheme="majorBidi" w:cs="الشهيد محمد الدره"/>
          <w:sz w:val="28"/>
          <w:szCs w:val="28"/>
          <w:rtl/>
        </w:rPr>
        <w:t>-</w:t>
      </w:r>
      <w:r w:rsidRPr="00892E71">
        <w:rPr>
          <w:rFonts w:asciiTheme="majorBidi" w:hAnsiTheme="majorBidi" w:cs="الشهيد محمد الدره"/>
          <w:b/>
          <w:bCs/>
          <w:sz w:val="28"/>
          <w:szCs w:val="28"/>
          <w:rtl/>
        </w:rPr>
        <w:t>{وَرَاوَدَتْهُ الَّتِي هُوَ فِي بَيْتِهَا عَن نَّفْسِهِ وَغَلَّقَتِ الأَبْوَابَ وَقَالَتْ هَيْتَ لَكَ قَالَ مَعَاذَ اللّهِ إِنَّهُ رَبِّي أَحْسَنَ مَثْوَايَ إِنَّهُ لاَ يُفْلِحُ الظَّالِمُونَ}</w:t>
      </w:r>
      <w:r w:rsidRPr="00892E71">
        <w:rPr>
          <w:rFonts w:asciiTheme="majorBidi" w:hAnsiTheme="majorBidi" w:cs="الشهيد محمد الدره"/>
          <w:sz w:val="28"/>
          <w:szCs w:val="28"/>
          <w:rtl/>
        </w:rPr>
        <w:t>.</w:t>
      </w:r>
      <w:r w:rsidRPr="00892E71">
        <w:rPr>
          <w:rStyle w:val="Appelnotedebasdep"/>
          <w:rFonts w:asciiTheme="majorBidi" w:hAnsiTheme="majorBidi" w:cs="الشهيد محمد الدره"/>
          <w:sz w:val="28"/>
          <w:szCs w:val="28"/>
          <w:rtl/>
        </w:rPr>
        <w:footnoteReference w:id="22"/>
      </w:r>
    </w:p>
    <w:p w:rsidR="00767EED" w:rsidRPr="00892E71" w:rsidRDefault="00767EED" w:rsidP="00767EED">
      <w:pPr>
        <w:pStyle w:val="Default"/>
        <w:bidi/>
        <w:spacing w:line="480" w:lineRule="auto"/>
        <w:jc w:val="both"/>
        <w:rPr>
          <w:rFonts w:asciiTheme="majorBidi" w:hAnsiTheme="majorBidi" w:cs="الشهيد محمد الدره"/>
          <w:sz w:val="28"/>
          <w:szCs w:val="28"/>
        </w:rPr>
      </w:pPr>
      <w:r w:rsidRPr="00892E71">
        <w:rPr>
          <w:rFonts w:asciiTheme="majorBidi" w:hAnsiTheme="majorBidi" w:cs="الشهيد محمد الدره"/>
          <w:sz w:val="28"/>
          <w:szCs w:val="28"/>
        </w:rPr>
        <w:t>2</w:t>
      </w:r>
      <w:r w:rsidRPr="00892E71">
        <w:rPr>
          <w:rFonts w:asciiTheme="majorBidi" w:hAnsiTheme="majorBidi" w:cs="الشهيد محمد الدره"/>
          <w:sz w:val="28"/>
          <w:szCs w:val="28"/>
          <w:rtl/>
        </w:rPr>
        <w:t>-</w:t>
      </w:r>
      <w:r w:rsidRPr="00892E71">
        <w:rPr>
          <w:rFonts w:asciiTheme="majorBidi" w:hAnsiTheme="majorBidi" w:cs="الشهيد محمد الدره"/>
          <w:b/>
          <w:bCs/>
          <w:sz w:val="28"/>
          <w:szCs w:val="28"/>
          <w:rtl/>
        </w:rPr>
        <w:t>{قَالَ مَعَاذَ اللّهِ أَن نَّأْخُذَ إِلاَّ مَن وَجَدْنَا مَتَاعَنَا عِندَهُ إِنَّـا إِذاً لَّظَالِمُونَ}.</w:t>
      </w:r>
      <w:r w:rsidRPr="00892E71">
        <w:rPr>
          <w:rStyle w:val="Appelnotedebasdep"/>
          <w:rFonts w:asciiTheme="majorBidi" w:hAnsiTheme="majorBidi" w:cs="الشهيد محمد الدره"/>
          <w:sz w:val="28"/>
          <w:szCs w:val="28"/>
          <w:rtl/>
        </w:rPr>
        <w:footnoteReference w:id="23"/>
      </w:r>
    </w:p>
    <w:p w:rsidR="00767EED" w:rsidRPr="00892E71" w:rsidRDefault="00767EED" w:rsidP="00767EED">
      <w:pPr>
        <w:pStyle w:val="Default"/>
        <w:bidi/>
        <w:spacing w:line="480" w:lineRule="auto"/>
        <w:jc w:val="both"/>
        <w:rPr>
          <w:rFonts w:asciiTheme="majorBidi" w:hAnsiTheme="majorBidi" w:cs="الشهيد محمد الدره"/>
          <w:sz w:val="28"/>
          <w:szCs w:val="28"/>
          <w:rtl/>
        </w:rPr>
      </w:pPr>
      <w:r w:rsidRPr="00892E71">
        <w:rPr>
          <w:rFonts w:asciiTheme="majorBidi" w:hAnsiTheme="majorBidi" w:cs="الشهيد محمد الدره" w:hint="cs"/>
          <w:sz w:val="28"/>
          <w:szCs w:val="28"/>
          <w:rtl/>
        </w:rPr>
        <w:t xml:space="preserve">ففي الآية الأولى </w:t>
      </w:r>
      <w:r w:rsidRPr="00892E71">
        <w:rPr>
          <w:rFonts w:asciiTheme="majorBidi" w:hAnsiTheme="majorBidi" w:cs="الشهيد محمد الدره"/>
          <w:sz w:val="28"/>
          <w:szCs w:val="28"/>
          <w:rtl/>
        </w:rPr>
        <w:t>ع</w:t>
      </w:r>
      <w:r w:rsidRPr="00892E71">
        <w:rPr>
          <w:rFonts w:asciiTheme="majorBidi" w:hAnsiTheme="majorBidi" w:cs="الشهيد محمد الدره" w:hint="cs"/>
          <w:sz w:val="28"/>
          <w:szCs w:val="28"/>
          <w:rtl/>
        </w:rPr>
        <w:t>ا</w:t>
      </w:r>
      <w:r w:rsidRPr="00892E71">
        <w:rPr>
          <w:rFonts w:asciiTheme="majorBidi" w:hAnsiTheme="majorBidi" w:cs="الشهيد محمد الدره"/>
          <w:sz w:val="28"/>
          <w:szCs w:val="28"/>
          <w:rtl/>
        </w:rPr>
        <w:t xml:space="preserve">د إلى الله </w:t>
      </w:r>
      <w:r w:rsidRPr="00892E71">
        <w:rPr>
          <w:rFonts w:asciiTheme="majorBidi" w:hAnsiTheme="majorBidi" w:cs="الشهيد محمد الدره" w:hint="cs"/>
          <w:sz w:val="28"/>
          <w:szCs w:val="28"/>
          <w:rtl/>
        </w:rPr>
        <w:t>م</w:t>
      </w:r>
      <w:r w:rsidRPr="00892E71">
        <w:rPr>
          <w:rFonts w:asciiTheme="majorBidi" w:hAnsiTheme="majorBidi" w:cs="الشهيد محمد الدره"/>
          <w:sz w:val="28"/>
          <w:szCs w:val="28"/>
          <w:rtl/>
        </w:rPr>
        <w:t>ستعين</w:t>
      </w:r>
      <w:r w:rsidRPr="00892E71">
        <w:rPr>
          <w:rFonts w:asciiTheme="majorBidi" w:hAnsiTheme="majorBidi" w:cs="الشهيد محمد الدره" w:hint="cs"/>
          <w:sz w:val="28"/>
          <w:szCs w:val="28"/>
          <w:rtl/>
        </w:rPr>
        <w:t>ا</w:t>
      </w:r>
      <w:r w:rsidRPr="00892E71">
        <w:rPr>
          <w:rFonts w:asciiTheme="majorBidi" w:hAnsiTheme="majorBidi" w:cs="الشهيد محمد الدره"/>
          <w:sz w:val="28"/>
          <w:szCs w:val="28"/>
          <w:rtl/>
        </w:rPr>
        <w:t xml:space="preserve"> به ليبعد</w:t>
      </w:r>
      <w:r w:rsidRPr="00892E71">
        <w:rPr>
          <w:rFonts w:asciiTheme="majorBidi" w:hAnsiTheme="majorBidi" w:cs="الشهيد محمد الدره" w:hint="cs"/>
          <w:sz w:val="28"/>
          <w:szCs w:val="28"/>
          <w:rtl/>
        </w:rPr>
        <w:t>ه</w:t>
      </w:r>
      <w:r w:rsidRPr="00892E71">
        <w:rPr>
          <w:rFonts w:asciiTheme="majorBidi" w:hAnsiTheme="majorBidi" w:cs="الشهيد محمد الدره"/>
          <w:sz w:val="28"/>
          <w:szCs w:val="28"/>
          <w:rtl/>
        </w:rPr>
        <w:t xml:space="preserve"> عن فعل هو من صنيع الشيطان. وانجاه الله</w:t>
      </w:r>
      <w:r w:rsidRPr="00892E71">
        <w:rPr>
          <w:rFonts w:asciiTheme="majorBidi" w:hAnsiTheme="majorBidi" w:cs="الشهيد محمد الدره" w:hint="cs"/>
          <w:sz w:val="28"/>
          <w:szCs w:val="28"/>
          <w:rtl/>
        </w:rPr>
        <w:t xml:space="preserve"> </w:t>
      </w:r>
      <w:r w:rsidRPr="00892E71">
        <w:rPr>
          <w:rFonts w:asciiTheme="majorBidi" w:hAnsiTheme="majorBidi" w:cs="الشهيد محمد الدره"/>
          <w:b/>
          <w:bCs/>
          <w:sz w:val="28"/>
          <w:szCs w:val="28"/>
          <w:rtl/>
        </w:rPr>
        <w:t xml:space="preserve">{وَلَقَدْ هَمَّتْ بِهِ </w:t>
      </w:r>
      <w:r w:rsidRPr="00892E71">
        <w:rPr>
          <w:rFonts w:asciiTheme="majorBidi" w:hAnsiTheme="majorBidi" w:cs="الشهيد محمد الدره"/>
          <w:b/>
          <w:bCs/>
          <w:sz w:val="28"/>
          <w:szCs w:val="28"/>
          <w:rtl/>
        </w:rPr>
        <w:lastRenderedPageBreak/>
        <w:t>وَهَمَّ بِهَا لَوْلَا أَنْ رَأَى بُرْهَانَ رَبِّهِ كَذَلِكَ لِنَصْرِفَ عَنْهُ السُّوءَ وَالْفَحْشَاءَ إِنَّهُ مِنْ عِبَادِنَا الْمُخْلَصِينَ}</w:t>
      </w:r>
      <w:r w:rsidRPr="00892E71">
        <w:rPr>
          <w:rFonts w:asciiTheme="majorBidi" w:hAnsiTheme="majorBidi" w:cs="الشهيد محمد الدره"/>
          <w:sz w:val="28"/>
          <w:szCs w:val="28"/>
          <w:rtl/>
        </w:rPr>
        <w:t>.</w:t>
      </w:r>
      <w:r w:rsidRPr="00892E71">
        <w:rPr>
          <w:rStyle w:val="Appelnotedebasdep"/>
          <w:rFonts w:asciiTheme="majorBidi" w:hAnsiTheme="majorBidi" w:cs="الشهيد محمد الدره"/>
          <w:sz w:val="28"/>
          <w:szCs w:val="28"/>
          <w:rtl/>
        </w:rPr>
        <w:footnoteReference w:id="24"/>
      </w:r>
    </w:p>
    <w:p w:rsidR="00767EED" w:rsidRPr="00892E71" w:rsidRDefault="00767EED" w:rsidP="00767EED">
      <w:pPr>
        <w:pStyle w:val="Default"/>
        <w:bidi/>
        <w:spacing w:line="480" w:lineRule="auto"/>
        <w:jc w:val="both"/>
        <w:rPr>
          <w:rFonts w:asciiTheme="majorBidi" w:hAnsiTheme="majorBidi" w:cs="الشهيد محمد الدره"/>
          <w:sz w:val="28"/>
          <w:szCs w:val="28"/>
          <w:rtl/>
        </w:rPr>
      </w:pPr>
      <w:r w:rsidRPr="00892E71">
        <w:rPr>
          <w:rFonts w:asciiTheme="majorBidi" w:hAnsiTheme="majorBidi" w:cs="الشهيد محمد الدره"/>
          <w:sz w:val="28"/>
          <w:szCs w:val="28"/>
          <w:rtl/>
        </w:rPr>
        <w:tab/>
        <w:t xml:space="preserve">ثمّ ذكرت مرّة واحدة (يعوذون) في قوله تعالى: </w:t>
      </w:r>
      <w:r w:rsidRPr="00892E71">
        <w:rPr>
          <w:rFonts w:asciiTheme="majorBidi" w:hAnsiTheme="majorBidi" w:cs="الشهيد محمد الدره"/>
          <w:b/>
          <w:bCs/>
          <w:sz w:val="28"/>
          <w:szCs w:val="28"/>
          <w:rtl/>
        </w:rPr>
        <w:t>{وَأَنَّهُ كَانَ رِجَالٌ مِّنَ الْإِنسِ يَعُوذُونَ بِرِجَالٍ مِّنَ الْجِنِّ فَزَادُوهُمْ رَهَقاً}</w:t>
      </w:r>
      <w:r w:rsidRPr="00892E71">
        <w:rPr>
          <w:rFonts w:asciiTheme="majorBidi" w:hAnsiTheme="majorBidi" w:cs="الشهيد محمد الدره"/>
          <w:sz w:val="28"/>
          <w:szCs w:val="28"/>
          <w:rtl/>
        </w:rPr>
        <w:t>.</w:t>
      </w:r>
      <w:r w:rsidRPr="00892E71">
        <w:rPr>
          <w:rStyle w:val="Appelnotedebasdep"/>
          <w:rFonts w:asciiTheme="majorBidi" w:hAnsiTheme="majorBidi" w:cs="الشهيد محمد الدره"/>
          <w:b/>
          <w:bCs/>
          <w:sz w:val="28"/>
          <w:szCs w:val="28"/>
          <w:rtl/>
        </w:rPr>
        <w:footnoteReference w:id="25"/>
      </w:r>
      <w:r w:rsidRPr="00892E71">
        <w:rPr>
          <w:rFonts w:asciiTheme="majorBidi" w:hAnsiTheme="majorBidi" w:cs="الشهيد محمد الدره"/>
          <w:sz w:val="28"/>
          <w:szCs w:val="28"/>
          <w:rtl/>
        </w:rPr>
        <w:t xml:space="preserve"> أي يلجؤون إليهم أو يعودون إليهم لغرض معيّن أرادوا من خلاله قضاء حاجاتهم بمفهوم الاستعانة.</w:t>
      </w:r>
    </w:p>
    <w:p w:rsidR="00767EED" w:rsidRPr="00892E71" w:rsidRDefault="00767EED" w:rsidP="00767EED">
      <w:pPr>
        <w:pStyle w:val="Default"/>
        <w:bidi/>
        <w:spacing w:line="480" w:lineRule="auto"/>
        <w:jc w:val="both"/>
        <w:rPr>
          <w:rFonts w:asciiTheme="majorBidi" w:hAnsiTheme="majorBidi" w:cs="الشهيد محمد الدره"/>
          <w:sz w:val="28"/>
          <w:szCs w:val="28"/>
          <w:rtl/>
        </w:rPr>
      </w:pPr>
      <w:r w:rsidRPr="00892E71">
        <w:rPr>
          <w:rFonts w:asciiTheme="majorBidi" w:hAnsiTheme="majorBidi" w:cs="الشهيد محمد الدره"/>
          <w:sz w:val="28"/>
          <w:szCs w:val="28"/>
          <w:rtl/>
        </w:rPr>
        <w:tab/>
        <w:t xml:space="preserve">إذن فالعلاقة التي تربط عاد/عاذ هي </w:t>
      </w:r>
      <w:r w:rsidRPr="00892E71">
        <w:rPr>
          <w:rFonts w:asciiTheme="majorBidi" w:hAnsiTheme="majorBidi" w:cs="الشهيد محمد الدره" w:hint="cs"/>
          <w:sz w:val="28"/>
          <w:szCs w:val="28"/>
          <w:rtl/>
        </w:rPr>
        <w:t xml:space="preserve">شكلية </w:t>
      </w:r>
      <w:r w:rsidRPr="00892E71">
        <w:rPr>
          <w:rFonts w:asciiTheme="majorBidi" w:hAnsiTheme="majorBidi" w:cs="الشهيد محمد الدره"/>
          <w:sz w:val="28"/>
          <w:szCs w:val="28"/>
          <w:rtl/>
        </w:rPr>
        <w:t xml:space="preserve">صوتية </w:t>
      </w:r>
      <w:r w:rsidRPr="00892E71">
        <w:rPr>
          <w:rFonts w:asciiTheme="majorBidi" w:hAnsiTheme="majorBidi" w:cs="الشهيد محمد الدره" w:hint="cs"/>
          <w:sz w:val="28"/>
          <w:szCs w:val="28"/>
          <w:rtl/>
        </w:rPr>
        <w:t xml:space="preserve">ومعنوية </w:t>
      </w:r>
      <w:r w:rsidRPr="00892E71">
        <w:rPr>
          <w:rFonts w:asciiTheme="majorBidi" w:hAnsiTheme="majorBidi" w:cs="الشهيد محمد الدره"/>
          <w:sz w:val="28"/>
          <w:szCs w:val="28"/>
          <w:rtl/>
        </w:rPr>
        <w:t>حيث لا يمكن الوصول إلى العوذ إلاّ مرورا بالعود لأنّ العوذ هو عود لأغراض منها الاستعانة والحماية والقيام على الأمور، ولذلك أطلق اسم التعويذة على كلّ "ما يعلق على الكتف ونحوه، أو</w:t>
      </w:r>
      <w:r w:rsidRPr="00892E71">
        <w:rPr>
          <w:rFonts w:asciiTheme="majorBidi" w:hAnsiTheme="majorBidi" w:cs="الشهيد محمد الدره"/>
          <w:sz w:val="28"/>
          <w:szCs w:val="28"/>
        </w:rPr>
        <w:t xml:space="preserve"> </w:t>
      </w:r>
      <w:r w:rsidRPr="00892E71">
        <w:rPr>
          <w:rFonts w:asciiTheme="majorBidi" w:hAnsiTheme="majorBidi" w:cs="الشهيد محمد الدره"/>
          <w:sz w:val="28"/>
          <w:szCs w:val="28"/>
          <w:rtl/>
        </w:rPr>
        <w:t>ما</w:t>
      </w:r>
      <w:r w:rsidRPr="00892E71">
        <w:rPr>
          <w:rFonts w:asciiTheme="majorBidi" w:hAnsiTheme="majorBidi" w:cs="الشهيد محمد الدره"/>
          <w:sz w:val="28"/>
          <w:szCs w:val="28"/>
        </w:rPr>
        <w:t xml:space="preserve"> </w:t>
      </w:r>
      <w:r w:rsidRPr="00892E71">
        <w:rPr>
          <w:rFonts w:asciiTheme="majorBidi" w:hAnsiTheme="majorBidi" w:cs="الشهيد محمد الدره"/>
          <w:sz w:val="28"/>
          <w:szCs w:val="28"/>
          <w:rtl/>
        </w:rPr>
        <w:t>يتلى</w:t>
      </w:r>
      <w:r w:rsidRPr="00892E71">
        <w:rPr>
          <w:rFonts w:asciiTheme="majorBidi" w:hAnsiTheme="majorBidi" w:cs="الشهيد محمد الدره"/>
          <w:sz w:val="28"/>
          <w:szCs w:val="28"/>
        </w:rPr>
        <w:t xml:space="preserve"> </w:t>
      </w:r>
      <w:r w:rsidRPr="00892E71">
        <w:rPr>
          <w:rFonts w:asciiTheme="majorBidi" w:hAnsiTheme="majorBidi" w:cs="الشهيد محمد الدره"/>
          <w:sz w:val="28"/>
          <w:szCs w:val="28"/>
          <w:rtl/>
        </w:rPr>
        <w:t>على</w:t>
      </w:r>
      <w:r w:rsidRPr="00892E71">
        <w:rPr>
          <w:rFonts w:asciiTheme="majorBidi" w:hAnsiTheme="majorBidi" w:cs="الشهيد محمد الدره"/>
          <w:sz w:val="28"/>
          <w:szCs w:val="28"/>
        </w:rPr>
        <w:t xml:space="preserve"> </w:t>
      </w:r>
      <w:r w:rsidRPr="00892E71">
        <w:rPr>
          <w:rFonts w:asciiTheme="majorBidi" w:hAnsiTheme="majorBidi" w:cs="الشهيد محمد الدره"/>
          <w:sz w:val="28"/>
          <w:szCs w:val="28"/>
          <w:rtl/>
        </w:rPr>
        <w:t>الانسان،</w:t>
      </w:r>
      <w:r w:rsidRPr="00892E71">
        <w:rPr>
          <w:rFonts w:asciiTheme="majorBidi" w:hAnsiTheme="majorBidi" w:cs="الشهيد محمد الدره"/>
          <w:sz w:val="28"/>
          <w:szCs w:val="28"/>
        </w:rPr>
        <w:t xml:space="preserve"> </w:t>
      </w:r>
      <w:r w:rsidRPr="00892E71">
        <w:rPr>
          <w:rFonts w:asciiTheme="majorBidi" w:hAnsiTheme="majorBidi" w:cs="الشهيد محمد الدره"/>
          <w:sz w:val="28"/>
          <w:szCs w:val="28"/>
          <w:rtl/>
        </w:rPr>
        <w:t>للتحصن</w:t>
      </w:r>
      <w:r w:rsidRPr="00892E71">
        <w:rPr>
          <w:rFonts w:asciiTheme="majorBidi" w:hAnsiTheme="majorBidi" w:cs="الشهيد محمد الدره"/>
          <w:sz w:val="28"/>
          <w:szCs w:val="28"/>
        </w:rPr>
        <w:t xml:space="preserve"> </w:t>
      </w:r>
      <w:r w:rsidRPr="00892E71">
        <w:rPr>
          <w:rFonts w:asciiTheme="majorBidi" w:hAnsiTheme="majorBidi" w:cs="الشهيد محمد الدره"/>
          <w:sz w:val="28"/>
          <w:szCs w:val="28"/>
          <w:rtl/>
        </w:rPr>
        <w:t>من</w:t>
      </w:r>
      <w:r w:rsidRPr="00892E71">
        <w:rPr>
          <w:rFonts w:asciiTheme="majorBidi" w:hAnsiTheme="majorBidi" w:cs="الشهيد محمد الدره"/>
          <w:sz w:val="28"/>
          <w:szCs w:val="28"/>
        </w:rPr>
        <w:t xml:space="preserve"> </w:t>
      </w:r>
      <w:r w:rsidRPr="00892E71">
        <w:rPr>
          <w:rFonts w:asciiTheme="majorBidi" w:hAnsiTheme="majorBidi" w:cs="الشهيد محمد الدره"/>
          <w:sz w:val="28"/>
          <w:szCs w:val="28"/>
          <w:rtl/>
        </w:rPr>
        <w:t>العين</w:t>
      </w:r>
      <w:r w:rsidRPr="00892E71">
        <w:rPr>
          <w:rFonts w:asciiTheme="majorBidi" w:hAnsiTheme="majorBidi" w:cs="الشهيد محمد الدره"/>
          <w:sz w:val="28"/>
          <w:szCs w:val="28"/>
        </w:rPr>
        <w:t xml:space="preserve"> </w:t>
      </w:r>
      <w:r w:rsidRPr="00892E71">
        <w:rPr>
          <w:rFonts w:asciiTheme="majorBidi" w:hAnsiTheme="majorBidi" w:cs="الشهيد محمد الدره"/>
          <w:sz w:val="28"/>
          <w:szCs w:val="28"/>
          <w:rtl/>
        </w:rPr>
        <w:t>أو</w:t>
      </w:r>
      <w:r w:rsidRPr="00892E71">
        <w:rPr>
          <w:rFonts w:asciiTheme="majorBidi" w:hAnsiTheme="majorBidi" w:cs="الشهيد محمد الدره"/>
          <w:sz w:val="28"/>
          <w:szCs w:val="28"/>
        </w:rPr>
        <w:t xml:space="preserve"> </w:t>
      </w:r>
      <w:r w:rsidRPr="00892E71">
        <w:rPr>
          <w:rFonts w:asciiTheme="majorBidi" w:hAnsiTheme="majorBidi" w:cs="الشهيد محمد الدره"/>
          <w:sz w:val="28"/>
          <w:szCs w:val="28"/>
          <w:rtl/>
        </w:rPr>
        <w:t>السحر</w:t>
      </w:r>
      <w:r w:rsidRPr="00892E71">
        <w:rPr>
          <w:rFonts w:asciiTheme="majorBidi" w:hAnsiTheme="majorBidi" w:cs="الشهيد محمد الدره"/>
          <w:sz w:val="28"/>
          <w:szCs w:val="28"/>
        </w:rPr>
        <w:t xml:space="preserve"> </w:t>
      </w:r>
      <w:r w:rsidRPr="00892E71">
        <w:rPr>
          <w:rFonts w:asciiTheme="majorBidi" w:hAnsiTheme="majorBidi" w:cs="الشهيد محمد الدره"/>
          <w:sz w:val="28"/>
          <w:szCs w:val="28"/>
          <w:rtl/>
        </w:rPr>
        <w:t>أو</w:t>
      </w:r>
      <w:r w:rsidRPr="00892E71">
        <w:rPr>
          <w:rFonts w:asciiTheme="majorBidi" w:hAnsiTheme="majorBidi" w:cs="الشهيد محمد الدره"/>
          <w:sz w:val="28"/>
          <w:szCs w:val="28"/>
        </w:rPr>
        <w:t xml:space="preserve"> </w:t>
      </w:r>
      <w:r w:rsidRPr="00892E71">
        <w:rPr>
          <w:rFonts w:asciiTheme="majorBidi" w:hAnsiTheme="majorBidi" w:cs="الشهيد محمد الدره"/>
          <w:sz w:val="28"/>
          <w:szCs w:val="28"/>
          <w:rtl/>
        </w:rPr>
        <w:t>نحو</w:t>
      </w:r>
      <w:r w:rsidRPr="00892E71">
        <w:rPr>
          <w:rFonts w:asciiTheme="majorBidi" w:hAnsiTheme="majorBidi" w:cs="الشهيد محمد الدره"/>
          <w:sz w:val="28"/>
          <w:szCs w:val="28"/>
        </w:rPr>
        <w:t xml:space="preserve"> </w:t>
      </w:r>
      <w:r w:rsidRPr="00892E71">
        <w:rPr>
          <w:rFonts w:asciiTheme="majorBidi" w:hAnsiTheme="majorBidi" w:cs="الشهيد محمد الدره"/>
          <w:sz w:val="28"/>
          <w:szCs w:val="28"/>
          <w:rtl/>
        </w:rPr>
        <w:t>ذلك".</w:t>
      </w:r>
      <w:r w:rsidRPr="00892E71">
        <w:rPr>
          <w:rStyle w:val="Appelnotedebasdep"/>
          <w:rFonts w:asciiTheme="majorBidi" w:hAnsiTheme="majorBidi" w:cs="الشهيد محمد الدره"/>
          <w:sz w:val="28"/>
          <w:szCs w:val="28"/>
          <w:rtl/>
        </w:rPr>
        <w:footnoteReference w:id="26"/>
      </w:r>
      <w:r w:rsidRPr="00892E71">
        <w:rPr>
          <w:rFonts w:asciiTheme="majorBidi" w:hAnsiTheme="majorBidi" w:cs="الشهيد محمد الدره"/>
          <w:sz w:val="28"/>
          <w:szCs w:val="28"/>
        </w:rPr>
        <w:t xml:space="preserve"> </w:t>
      </w:r>
      <w:r w:rsidRPr="00892E71">
        <w:rPr>
          <w:rFonts w:asciiTheme="majorBidi" w:hAnsiTheme="majorBidi" w:cs="الشهيد محمد الدره"/>
          <w:sz w:val="28"/>
          <w:szCs w:val="28"/>
          <w:rtl/>
        </w:rPr>
        <w:t>وسمّيت حديثات الولادة المذكورة في الأبيات الشعرية عوذا لأنّها ما زالت تعود إلى أمّهاتها لغرض إطعامها وحمايتها.</w:t>
      </w:r>
    </w:p>
    <w:p w:rsidR="00767EED" w:rsidRDefault="00767EED" w:rsidP="00767EED">
      <w:pPr>
        <w:pStyle w:val="Default"/>
        <w:bidi/>
        <w:spacing w:line="480" w:lineRule="auto"/>
        <w:jc w:val="both"/>
        <w:rPr>
          <w:rFonts w:asciiTheme="majorBidi" w:hAnsiTheme="majorBidi" w:cs="الشهيد محمد الدره"/>
          <w:sz w:val="28"/>
          <w:szCs w:val="28"/>
          <w:rtl/>
        </w:rPr>
      </w:pPr>
      <w:r w:rsidRPr="00892E71">
        <w:rPr>
          <w:rFonts w:asciiTheme="majorBidi" w:hAnsiTheme="majorBidi" w:cs="الشهيد محمد الدره" w:hint="cs"/>
          <w:sz w:val="28"/>
          <w:szCs w:val="28"/>
          <w:rtl/>
        </w:rPr>
        <w:t>كذلك من بين الأمثلة كذلك علاقة (السراب والشراب) هما مصطلحان يستعملان في إشارتها إلى الماء، لكن واحد على الحقيقة وهو الشراب، والآخر على الخيال وهو السراب. فمن حيث الشكل يتقاربان ومن حيث المعنى كذلك في إشارتهما إلى الماء.</w:t>
      </w:r>
    </w:p>
    <w:p w:rsidR="00767EED" w:rsidRDefault="00767EED" w:rsidP="00767EED">
      <w:pPr>
        <w:pStyle w:val="Default"/>
        <w:bidi/>
        <w:spacing w:line="480" w:lineRule="auto"/>
        <w:jc w:val="both"/>
        <w:rPr>
          <w:rFonts w:asciiTheme="majorBidi" w:hAnsiTheme="majorBidi" w:cs="الشهيد محمد الدره"/>
          <w:sz w:val="28"/>
          <w:szCs w:val="28"/>
          <w:rtl/>
        </w:rPr>
      </w:pPr>
    </w:p>
    <w:p w:rsidR="00767EED" w:rsidRDefault="00767EED" w:rsidP="00767EED">
      <w:pPr>
        <w:pStyle w:val="Default"/>
        <w:bidi/>
        <w:spacing w:line="480" w:lineRule="auto"/>
        <w:jc w:val="both"/>
        <w:rPr>
          <w:rFonts w:asciiTheme="majorBidi" w:hAnsiTheme="majorBidi" w:cs="الشهيد محمد الدره"/>
          <w:sz w:val="28"/>
          <w:szCs w:val="28"/>
          <w:rtl/>
        </w:rPr>
      </w:pPr>
    </w:p>
    <w:p w:rsidR="00767EED" w:rsidRDefault="00767EED" w:rsidP="00767EED">
      <w:pPr>
        <w:pStyle w:val="Default"/>
        <w:bidi/>
        <w:spacing w:line="480" w:lineRule="auto"/>
        <w:jc w:val="both"/>
        <w:rPr>
          <w:rFonts w:asciiTheme="majorBidi" w:hAnsiTheme="majorBidi" w:cs="الشهيد محمد الدره"/>
          <w:sz w:val="28"/>
          <w:szCs w:val="28"/>
          <w:rtl/>
        </w:rPr>
      </w:pPr>
    </w:p>
    <w:p w:rsidR="00767EED" w:rsidRPr="00892E71" w:rsidRDefault="00767EED" w:rsidP="00767EED">
      <w:pPr>
        <w:pStyle w:val="Default"/>
        <w:bidi/>
        <w:spacing w:line="480" w:lineRule="auto"/>
        <w:jc w:val="both"/>
        <w:rPr>
          <w:rFonts w:asciiTheme="majorBidi" w:hAnsiTheme="majorBidi" w:cs="الشهيد محمد الدره"/>
          <w:sz w:val="28"/>
          <w:szCs w:val="28"/>
          <w:rtl/>
        </w:rPr>
      </w:pPr>
      <w:r w:rsidRPr="00892E71">
        <w:rPr>
          <w:rFonts w:ascii="Traditional Arabic" w:hAnsi="Traditional Arabic" w:hint="cs"/>
          <w:sz w:val="28"/>
          <w:szCs w:val="28"/>
          <w:rtl/>
        </w:rPr>
        <w:t xml:space="preserve"> </w:t>
      </w:r>
    </w:p>
    <w:p w:rsidR="00767EED" w:rsidRPr="00892E71" w:rsidRDefault="00767EED" w:rsidP="00767EED">
      <w:pPr>
        <w:pStyle w:val="Paragraphedeliste"/>
        <w:numPr>
          <w:ilvl w:val="0"/>
          <w:numId w:val="7"/>
        </w:numPr>
        <w:spacing w:line="480" w:lineRule="auto"/>
        <w:jc w:val="both"/>
        <w:rPr>
          <w:rFonts w:ascii="Traditional Arabic" w:hAnsi="Traditional Arabic"/>
          <w:sz w:val="28"/>
          <w:szCs w:val="28"/>
        </w:rPr>
      </w:pPr>
      <w:r w:rsidRPr="00892E71">
        <w:rPr>
          <w:rFonts w:ascii="Traditional Arabic" w:hAnsi="Traditional Arabic" w:cs="Hesham Cortoba"/>
          <w:sz w:val="28"/>
          <w:szCs w:val="28"/>
          <w:u w:val="single"/>
          <w:rtl/>
        </w:rPr>
        <w:lastRenderedPageBreak/>
        <w:t>حدود تشكيل</w:t>
      </w:r>
      <w:r w:rsidRPr="00892E71">
        <w:rPr>
          <w:rFonts w:ascii="Traditional Arabic" w:hAnsi="Traditional Arabic" w:cs="Hesham Cortoba" w:hint="cs"/>
          <w:sz w:val="28"/>
          <w:szCs w:val="28"/>
          <w:u w:val="single"/>
          <w:rtl/>
        </w:rPr>
        <w:t xml:space="preserve"> الأصوات</w:t>
      </w:r>
      <w:r w:rsidRPr="00892E71">
        <w:rPr>
          <w:rFonts w:ascii="Traditional Arabic" w:hAnsi="Traditional Arabic"/>
          <w:sz w:val="28"/>
          <w:szCs w:val="28"/>
          <w:rtl/>
        </w:rPr>
        <w:t xml:space="preserve">: </w:t>
      </w:r>
    </w:p>
    <w:p w:rsidR="00767EED" w:rsidRPr="00892E71" w:rsidRDefault="00767EED" w:rsidP="00767EED">
      <w:pPr>
        <w:spacing w:line="480" w:lineRule="auto"/>
        <w:ind w:left="360" w:firstLine="360"/>
        <w:jc w:val="both"/>
        <w:rPr>
          <w:rFonts w:ascii="Traditional Arabic" w:hAnsi="Traditional Arabic"/>
          <w:sz w:val="28"/>
          <w:szCs w:val="28"/>
          <w:rtl/>
        </w:rPr>
      </w:pPr>
      <w:r w:rsidRPr="00892E71">
        <w:rPr>
          <w:rFonts w:ascii="Traditional Arabic" w:hAnsi="Traditional Arabic"/>
          <w:sz w:val="28"/>
          <w:szCs w:val="28"/>
          <w:rtl/>
        </w:rPr>
        <w:t>يقترح علماء اللغة العربية حدود التشكيل من الصوتين حتى خمسة أصوات وإذا تجاوز الل</w:t>
      </w:r>
      <w:r w:rsidRPr="00892E71">
        <w:rPr>
          <w:rFonts w:ascii="Traditional Arabic" w:hAnsi="Traditional Arabic" w:hint="cs"/>
          <w:sz w:val="28"/>
          <w:szCs w:val="28"/>
          <w:rtl/>
        </w:rPr>
        <w:t>ّ</w:t>
      </w:r>
      <w:r w:rsidRPr="00892E71">
        <w:rPr>
          <w:rFonts w:ascii="Traditional Arabic" w:hAnsi="Traditional Arabic"/>
          <w:sz w:val="28"/>
          <w:szCs w:val="28"/>
          <w:rtl/>
        </w:rPr>
        <w:t>فظ الأصوات الخمسة فهو مزيد عليه أو غير عربي</w:t>
      </w:r>
      <w:r w:rsidRPr="00892E71">
        <w:rPr>
          <w:rFonts w:ascii="Traditional Arabic" w:hAnsi="Traditional Arabic" w:hint="cs"/>
          <w:sz w:val="28"/>
          <w:szCs w:val="28"/>
          <w:rtl/>
        </w:rPr>
        <w:t>.</w:t>
      </w:r>
      <w:r w:rsidRPr="00892E71">
        <w:rPr>
          <w:rFonts w:ascii="Traditional Arabic" w:hAnsi="Traditional Arabic"/>
          <w:sz w:val="28"/>
          <w:szCs w:val="28"/>
          <w:rtl/>
        </w:rPr>
        <w:t xml:space="preserve"> وأول من اقترح ذلك الخليل بن أحمد الفراهيدي في كتابه العين </w:t>
      </w:r>
      <w:r w:rsidRPr="00892E71">
        <w:rPr>
          <w:rFonts w:ascii="Traditional Arabic" w:hAnsi="Traditional Arabic" w:hint="cs"/>
          <w:sz w:val="28"/>
          <w:szCs w:val="28"/>
          <w:rtl/>
        </w:rPr>
        <w:t xml:space="preserve">مقدّما مجموعة من الأمثلة على ذلك، </w:t>
      </w:r>
      <w:r w:rsidRPr="00892E71">
        <w:rPr>
          <w:rFonts w:ascii="Traditional Arabic" w:hAnsi="Traditional Arabic"/>
          <w:sz w:val="28"/>
          <w:szCs w:val="28"/>
          <w:rtl/>
        </w:rPr>
        <w:t>حيث يرى بأنّ (كلاَمُ العَرَب مبنيّ على أربعةِ أصناف: على الثُنَائِيِّ والثُّلاَثِيّ، والرُّباعيّ، والخماسيّ، فالثُّنائِيُّ على حَرْفَيْنِ نحو: قَدْ، لَمْ، هَلْ، لَوْ، بل ونحوه من الأدوات والزَجْر والثلاثيُّ من الأفعال نحو قولك: ضَرَبَ، خَرَجَ، دَخَلَ، مَبْنيٌّ على ثَلاَثَةِ أحرف</w:t>
      </w:r>
      <w:r w:rsidRPr="00892E71">
        <w:rPr>
          <w:rFonts w:ascii="Traditional Arabic" w:hAnsi="Traditional Arabic"/>
          <w:sz w:val="28"/>
          <w:szCs w:val="28"/>
        </w:rPr>
        <w:t>.</w:t>
      </w:r>
      <w:r w:rsidRPr="00892E71">
        <w:rPr>
          <w:rFonts w:ascii="Traditional Arabic" w:hAnsi="Traditional Arabic"/>
          <w:sz w:val="28"/>
          <w:szCs w:val="28"/>
          <w:rtl/>
        </w:rPr>
        <w:t xml:space="preserve"> ومن الأسماء نحو: عُمر وجَمَلَ وشَجَر مَبْنيٌّ على ثلاثةِ أحرُف. والرباعي من الأفعال نحو: دَحْرَجَ، هَمْلَجَ، قَرْطَسَ، مبْنيٌّ على أربعةِ أحْرف</w:t>
      </w:r>
      <w:r w:rsidRPr="00892E71">
        <w:rPr>
          <w:rFonts w:ascii="Traditional Arabic" w:hAnsi="Traditional Arabic"/>
          <w:sz w:val="28"/>
          <w:szCs w:val="28"/>
        </w:rPr>
        <w:t>.</w:t>
      </w:r>
      <w:r w:rsidRPr="00892E71">
        <w:rPr>
          <w:rFonts w:ascii="Traditional Arabic" w:hAnsi="Traditional Arabic" w:hint="cs"/>
          <w:sz w:val="28"/>
          <w:szCs w:val="28"/>
          <w:rtl/>
        </w:rPr>
        <w:t xml:space="preserve"> </w:t>
      </w:r>
      <w:r w:rsidRPr="00892E71">
        <w:rPr>
          <w:rFonts w:ascii="Traditional Arabic" w:hAnsi="Traditional Arabic"/>
          <w:sz w:val="28"/>
          <w:szCs w:val="28"/>
          <w:rtl/>
        </w:rPr>
        <w:t>ومن الأسماء نحو: عَبْقَر، وعَقْرَب، وجندب، وشبهه</w:t>
      </w:r>
      <w:r w:rsidRPr="00892E71">
        <w:rPr>
          <w:rFonts w:ascii="Traditional Arabic" w:hAnsi="Traditional Arabic" w:hint="cs"/>
          <w:sz w:val="28"/>
          <w:szCs w:val="28"/>
          <w:rtl/>
        </w:rPr>
        <w:t xml:space="preserve">. </w:t>
      </w:r>
      <w:r w:rsidRPr="00892E71">
        <w:rPr>
          <w:rFonts w:ascii="Traditional Arabic" w:hAnsi="Traditional Arabic"/>
          <w:sz w:val="28"/>
          <w:szCs w:val="28"/>
          <w:rtl/>
        </w:rPr>
        <w:t xml:space="preserve">والخماسيُّ من الأفعال نحو: </w:t>
      </w:r>
      <w:proofErr w:type="spellStart"/>
      <w:r w:rsidRPr="00892E71">
        <w:rPr>
          <w:rFonts w:ascii="Traditional Arabic" w:hAnsi="Traditional Arabic"/>
          <w:sz w:val="28"/>
          <w:szCs w:val="28"/>
          <w:rtl/>
        </w:rPr>
        <w:t>اسْحَنْكَكَ</w:t>
      </w:r>
      <w:proofErr w:type="spellEnd"/>
      <w:r w:rsidRPr="00892E71">
        <w:rPr>
          <w:rFonts w:ascii="Traditional Arabic" w:hAnsi="Traditional Arabic"/>
          <w:sz w:val="28"/>
          <w:szCs w:val="28"/>
          <w:rtl/>
        </w:rPr>
        <w:t xml:space="preserve"> واقْشَعَرَّ </w:t>
      </w:r>
      <w:proofErr w:type="spellStart"/>
      <w:r w:rsidRPr="00892E71">
        <w:rPr>
          <w:rFonts w:ascii="Traditional Arabic" w:hAnsi="Traditional Arabic"/>
          <w:sz w:val="28"/>
          <w:szCs w:val="28"/>
          <w:rtl/>
        </w:rPr>
        <w:t>واسحَنْفَرَ</w:t>
      </w:r>
      <w:proofErr w:type="spellEnd"/>
      <w:r w:rsidRPr="00892E71">
        <w:rPr>
          <w:rFonts w:ascii="Traditional Arabic" w:hAnsi="Traditional Arabic"/>
          <w:sz w:val="28"/>
          <w:szCs w:val="28"/>
          <w:rtl/>
        </w:rPr>
        <w:t xml:space="preserve"> </w:t>
      </w:r>
      <w:proofErr w:type="spellStart"/>
      <w:r w:rsidRPr="00892E71">
        <w:rPr>
          <w:rFonts w:ascii="Traditional Arabic" w:hAnsi="Traditional Arabic"/>
          <w:sz w:val="28"/>
          <w:szCs w:val="28"/>
          <w:rtl/>
        </w:rPr>
        <w:t>واسبَكَرَّ</w:t>
      </w:r>
      <w:proofErr w:type="spellEnd"/>
      <w:r w:rsidRPr="00892E71">
        <w:rPr>
          <w:rFonts w:ascii="Traditional Arabic" w:hAnsi="Traditional Arabic"/>
          <w:sz w:val="28"/>
          <w:szCs w:val="28"/>
          <w:rtl/>
        </w:rPr>
        <w:t xml:space="preserve"> مبنيّ على خمسة أحرف).</w:t>
      </w:r>
      <w:r w:rsidRPr="00892E71">
        <w:rPr>
          <w:rStyle w:val="Appelnotedebasdep"/>
          <w:rFonts w:ascii="Traditional Arabic" w:hAnsi="Traditional Arabic"/>
          <w:sz w:val="28"/>
          <w:szCs w:val="28"/>
          <w:lang w:val="en-GB"/>
        </w:rPr>
        <w:footnoteReference w:id="27"/>
      </w:r>
    </w:p>
    <w:p w:rsidR="00767EED" w:rsidRPr="00892E71" w:rsidRDefault="00767EED" w:rsidP="00767EED">
      <w:pPr>
        <w:spacing w:line="480" w:lineRule="auto"/>
        <w:ind w:left="360" w:firstLine="360"/>
        <w:jc w:val="both"/>
        <w:rPr>
          <w:rFonts w:ascii="Traditional Arabic" w:hAnsi="Traditional Arabic"/>
          <w:sz w:val="28"/>
          <w:szCs w:val="28"/>
          <w:rtl/>
        </w:rPr>
      </w:pPr>
    </w:p>
    <w:p w:rsidR="00767EED" w:rsidRPr="00892E71" w:rsidRDefault="00767EED" w:rsidP="00767EED">
      <w:pPr>
        <w:spacing w:line="480" w:lineRule="auto"/>
        <w:ind w:left="360" w:firstLine="360"/>
        <w:jc w:val="both"/>
        <w:rPr>
          <w:rFonts w:ascii="Traditional Arabic" w:hAnsi="Traditional Arabic"/>
          <w:sz w:val="28"/>
          <w:szCs w:val="28"/>
          <w:rtl/>
        </w:rPr>
      </w:pPr>
    </w:p>
    <w:p w:rsidR="00767EED" w:rsidRPr="00892E71" w:rsidRDefault="00767EED" w:rsidP="00767EED">
      <w:pPr>
        <w:pStyle w:val="Paragraphedeliste"/>
        <w:numPr>
          <w:ilvl w:val="0"/>
          <w:numId w:val="7"/>
        </w:numPr>
        <w:spacing w:line="480" w:lineRule="auto"/>
        <w:jc w:val="both"/>
        <w:rPr>
          <w:rFonts w:ascii="Traditional Arabic" w:hAnsi="Traditional Arabic"/>
          <w:sz w:val="28"/>
          <w:szCs w:val="28"/>
        </w:rPr>
      </w:pPr>
      <w:r w:rsidRPr="00892E71">
        <w:rPr>
          <w:rFonts w:ascii="Traditional Arabic" w:hAnsi="Traditional Arabic" w:cs="Hesham Cortoba"/>
          <w:sz w:val="28"/>
          <w:szCs w:val="28"/>
          <w:u w:val="single"/>
          <w:rtl/>
        </w:rPr>
        <w:t>فصاحة اللفظ المفرد</w:t>
      </w:r>
      <w:r w:rsidRPr="00892E71">
        <w:rPr>
          <w:rFonts w:ascii="Traditional Arabic" w:hAnsi="Traditional Arabic"/>
          <w:sz w:val="28"/>
          <w:szCs w:val="28"/>
          <w:rtl/>
        </w:rPr>
        <w:t>:</w:t>
      </w:r>
      <w:r w:rsidRPr="00892E71">
        <w:rPr>
          <w:rStyle w:val="Appelnotedebasdep"/>
          <w:rFonts w:ascii="Traditional Arabic" w:hAnsi="Traditional Arabic"/>
          <w:sz w:val="28"/>
          <w:szCs w:val="28"/>
        </w:rPr>
        <w:footnoteReference w:id="28"/>
      </w:r>
    </w:p>
    <w:p w:rsidR="00767EED" w:rsidRPr="00892E71" w:rsidRDefault="00767EED" w:rsidP="00767EED">
      <w:pPr>
        <w:spacing w:line="480" w:lineRule="auto"/>
        <w:ind w:firstLine="720"/>
        <w:jc w:val="both"/>
        <w:rPr>
          <w:rFonts w:ascii="Traditional Arabic" w:hAnsi="Traditional Arabic"/>
          <w:sz w:val="28"/>
          <w:szCs w:val="28"/>
          <w:rtl/>
        </w:rPr>
      </w:pPr>
      <w:r w:rsidRPr="00892E71">
        <w:rPr>
          <w:rFonts w:ascii="Traditional Arabic" w:hAnsi="Traditional Arabic" w:hint="cs"/>
          <w:sz w:val="28"/>
          <w:szCs w:val="28"/>
          <w:rtl/>
        </w:rPr>
        <w:lastRenderedPageBreak/>
        <w:t xml:space="preserve">ولكي تكون عملية تشكيل الأصوات دقيقة </w:t>
      </w:r>
      <w:proofErr w:type="spellStart"/>
      <w:r w:rsidRPr="00892E71">
        <w:rPr>
          <w:rFonts w:ascii="Traditional Arabic" w:hAnsi="Traditional Arabic" w:hint="cs"/>
          <w:sz w:val="28"/>
          <w:szCs w:val="28"/>
          <w:rtl/>
        </w:rPr>
        <w:t>وممنهجة</w:t>
      </w:r>
      <w:proofErr w:type="spellEnd"/>
      <w:r w:rsidRPr="00892E71">
        <w:rPr>
          <w:rFonts w:ascii="Traditional Arabic" w:hAnsi="Traditional Arabic" w:hint="cs"/>
          <w:sz w:val="28"/>
          <w:szCs w:val="28"/>
          <w:rtl/>
        </w:rPr>
        <w:t xml:space="preserve">. وضعت جموع من الحدود والضوابط التي من خلالها </w:t>
      </w:r>
      <w:r w:rsidRPr="00892E71">
        <w:rPr>
          <w:rFonts w:ascii="Traditional Arabic" w:hAnsi="Traditional Arabic"/>
          <w:sz w:val="28"/>
          <w:szCs w:val="28"/>
          <w:rtl/>
        </w:rPr>
        <w:t xml:space="preserve">تضبط عملية تشكيل الأصوات سواء بالقلب أو </w:t>
      </w:r>
      <w:proofErr w:type="gramStart"/>
      <w:r w:rsidRPr="00892E71">
        <w:rPr>
          <w:rFonts w:ascii="Traditional Arabic" w:hAnsi="Traditional Arabic"/>
          <w:sz w:val="28"/>
          <w:szCs w:val="28"/>
          <w:rtl/>
        </w:rPr>
        <w:t xml:space="preserve">الابدال </w:t>
      </w:r>
      <w:r w:rsidRPr="00892E71">
        <w:rPr>
          <w:rFonts w:ascii="Traditional Arabic" w:hAnsi="Traditional Arabic" w:hint="cs"/>
          <w:sz w:val="28"/>
          <w:szCs w:val="28"/>
          <w:rtl/>
        </w:rPr>
        <w:t xml:space="preserve"> لتخرج</w:t>
      </w:r>
      <w:proofErr w:type="gramEnd"/>
      <w:r w:rsidRPr="00892E71">
        <w:rPr>
          <w:rFonts w:ascii="Traditional Arabic" w:hAnsi="Traditional Arabic" w:hint="cs"/>
          <w:sz w:val="28"/>
          <w:szCs w:val="28"/>
          <w:rtl/>
        </w:rPr>
        <w:t xml:space="preserve"> الكلمة المشكّلة في أحسن أحوالها من الناحية الصوتية والمعنوية. فجاء باب فصاحة اللفظ المفرد ليحدّد </w:t>
      </w:r>
      <w:proofErr w:type="gramStart"/>
      <w:r w:rsidRPr="00892E71">
        <w:rPr>
          <w:rFonts w:ascii="Traditional Arabic" w:hAnsi="Traditional Arabic" w:hint="cs"/>
          <w:sz w:val="28"/>
          <w:szCs w:val="28"/>
          <w:rtl/>
        </w:rPr>
        <w:t>ذلك .</w:t>
      </w:r>
      <w:proofErr w:type="gramEnd"/>
      <w:r w:rsidRPr="00892E71">
        <w:rPr>
          <w:rFonts w:ascii="Traditional Arabic" w:hAnsi="Traditional Arabic" w:hint="cs"/>
          <w:sz w:val="28"/>
          <w:szCs w:val="28"/>
          <w:rtl/>
        </w:rPr>
        <w:t xml:space="preserve"> </w:t>
      </w:r>
      <w:r w:rsidRPr="00892E71">
        <w:rPr>
          <w:rFonts w:ascii="Traditional Arabic" w:hAnsi="Traditional Arabic"/>
          <w:sz w:val="28"/>
          <w:szCs w:val="28"/>
          <w:rtl/>
        </w:rPr>
        <w:t xml:space="preserve">حيث </w:t>
      </w:r>
      <w:r w:rsidRPr="00892E71">
        <w:rPr>
          <w:rFonts w:ascii="Traditional Arabic" w:hAnsi="Traditional Arabic" w:hint="cs"/>
          <w:sz w:val="28"/>
          <w:szCs w:val="28"/>
          <w:rtl/>
        </w:rPr>
        <w:t>و</w:t>
      </w:r>
      <w:r w:rsidRPr="00892E71">
        <w:rPr>
          <w:rFonts w:ascii="Traditional Arabic" w:hAnsi="Traditional Arabic"/>
          <w:sz w:val="28"/>
          <w:szCs w:val="28"/>
          <w:rtl/>
        </w:rPr>
        <w:t>جب احترام شروط معينة في عملية التشكيل ولا يجب تجاوزها ولذلك وجب على مركب الأصوات أن يكون فصيحا وليس كل لفظ مقبول وشروط ذلك هي:</w:t>
      </w:r>
    </w:p>
    <w:p w:rsidR="00767EED" w:rsidRPr="00892E71" w:rsidRDefault="00767EED" w:rsidP="00767EED">
      <w:pPr>
        <w:pStyle w:val="Paragraphedeliste"/>
        <w:numPr>
          <w:ilvl w:val="0"/>
          <w:numId w:val="3"/>
        </w:numPr>
        <w:spacing w:line="480" w:lineRule="auto"/>
        <w:jc w:val="both"/>
        <w:rPr>
          <w:rFonts w:ascii="Traditional Arabic" w:hAnsi="Traditional Arabic"/>
          <w:sz w:val="28"/>
          <w:szCs w:val="28"/>
        </w:rPr>
      </w:pPr>
      <w:r w:rsidRPr="00892E71">
        <w:rPr>
          <w:rFonts w:ascii="Traditional Arabic" w:hAnsi="Traditional Arabic"/>
          <w:sz w:val="28"/>
          <w:szCs w:val="28"/>
          <w:rtl/>
        </w:rPr>
        <w:t xml:space="preserve">الخلو من تنافر الحروف الذي قد يسبب عسرا في النطق ومثاله كلمة </w:t>
      </w:r>
      <w:proofErr w:type="spellStart"/>
      <w:r w:rsidRPr="00892E71">
        <w:rPr>
          <w:rFonts w:ascii="Traditional Arabic" w:hAnsi="Traditional Arabic"/>
          <w:sz w:val="28"/>
          <w:szCs w:val="28"/>
          <w:rtl/>
        </w:rPr>
        <w:t>الهعخع</w:t>
      </w:r>
      <w:proofErr w:type="spellEnd"/>
      <w:r w:rsidRPr="00892E71">
        <w:rPr>
          <w:rFonts w:ascii="Traditional Arabic" w:hAnsi="Traditional Arabic"/>
          <w:sz w:val="28"/>
          <w:szCs w:val="28"/>
          <w:rtl/>
        </w:rPr>
        <w:t xml:space="preserve"> حيث يقال بأن رجلا استعملها قديما حيث سئل عن ناقته اين تركها فرد تركتها ترعى </w:t>
      </w:r>
      <w:proofErr w:type="spellStart"/>
      <w:r w:rsidRPr="00892E71">
        <w:rPr>
          <w:rFonts w:ascii="Traditional Arabic" w:hAnsi="Traditional Arabic"/>
          <w:sz w:val="28"/>
          <w:szCs w:val="28"/>
          <w:rtl/>
        </w:rPr>
        <w:t>الهعخع</w:t>
      </w:r>
      <w:proofErr w:type="spellEnd"/>
      <w:r w:rsidRPr="00892E71">
        <w:rPr>
          <w:rFonts w:ascii="Traditional Arabic" w:hAnsi="Traditional Arabic"/>
          <w:sz w:val="28"/>
          <w:szCs w:val="28"/>
          <w:rtl/>
        </w:rPr>
        <w:t xml:space="preserve"> ويقال هو نوع من الشجر. وقد يكون تنافر الأصوات أقل حدا ومثاله ما أعيب على امرئ القيس في قوله مادحا محبوبته واصفا شعرها غدائره </w:t>
      </w:r>
      <w:proofErr w:type="spellStart"/>
      <w:r w:rsidRPr="00892E71">
        <w:rPr>
          <w:rFonts w:ascii="Traditional Arabic" w:hAnsi="Traditional Arabic"/>
          <w:sz w:val="28"/>
          <w:szCs w:val="28"/>
          <w:rtl/>
        </w:rPr>
        <w:t>مستشزرات</w:t>
      </w:r>
      <w:proofErr w:type="spellEnd"/>
      <w:r w:rsidRPr="00892E71">
        <w:rPr>
          <w:rFonts w:ascii="Traditional Arabic" w:hAnsi="Traditional Arabic"/>
          <w:sz w:val="28"/>
          <w:szCs w:val="28"/>
          <w:rtl/>
        </w:rPr>
        <w:t xml:space="preserve"> إلى العلا أي مرتفعات.</w:t>
      </w:r>
      <w:r w:rsidRPr="00892E71">
        <w:rPr>
          <w:rStyle w:val="Appelnotedebasdep"/>
          <w:rFonts w:ascii="Traditional Arabic" w:hAnsi="Traditional Arabic"/>
          <w:sz w:val="28"/>
          <w:szCs w:val="28"/>
          <w:rtl/>
        </w:rPr>
        <w:footnoteReference w:id="29"/>
      </w:r>
      <w:r w:rsidRPr="00892E71">
        <w:rPr>
          <w:rFonts w:ascii="Traditional Arabic" w:hAnsi="Traditional Arabic"/>
          <w:sz w:val="28"/>
          <w:szCs w:val="28"/>
          <w:rtl/>
        </w:rPr>
        <w:t xml:space="preserve"> </w:t>
      </w:r>
    </w:p>
    <w:p w:rsidR="00767EED" w:rsidRPr="00892E71" w:rsidRDefault="00767EED" w:rsidP="00767EED">
      <w:pPr>
        <w:pStyle w:val="Paragraphedeliste"/>
        <w:numPr>
          <w:ilvl w:val="0"/>
          <w:numId w:val="3"/>
        </w:numPr>
        <w:spacing w:line="480" w:lineRule="auto"/>
        <w:jc w:val="both"/>
        <w:rPr>
          <w:rFonts w:ascii="Traditional Arabic" w:hAnsi="Traditional Arabic"/>
          <w:sz w:val="28"/>
          <w:szCs w:val="28"/>
          <w:rtl/>
        </w:rPr>
      </w:pPr>
      <w:r w:rsidRPr="00892E71">
        <w:rPr>
          <w:rFonts w:ascii="Traditional Arabic" w:hAnsi="Traditional Arabic"/>
          <w:sz w:val="28"/>
          <w:szCs w:val="28"/>
          <w:rtl/>
        </w:rPr>
        <w:t>وجب ألا تكون الكلمة غريبة غير ظاهرة المعنى وغير مأنوسة الاستعمال إلا بعد التقصي عليها وبحثها ومثال ذلك كلمة مرسن في قول رؤبة وفاحما ومرسنا مسرجا قَالَ العجاج فِي المرسن</w:t>
      </w:r>
      <w:r w:rsidRPr="00892E71">
        <w:rPr>
          <w:rFonts w:ascii="Traditional Arabic" w:hAnsi="Traditional Arabic" w:hint="cs"/>
          <w:sz w:val="28"/>
          <w:szCs w:val="28"/>
          <w:rtl/>
        </w:rPr>
        <w:t>:</w:t>
      </w:r>
      <w:r w:rsidRPr="00892E71">
        <w:rPr>
          <w:rFonts w:ascii="Traditional Arabic" w:hAnsi="Traditional Arabic"/>
          <w:sz w:val="28"/>
          <w:szCs w:val="28"/>
          <w:lang w:val="en-GB"/>
        </w:rPr>
        <w:t xml:space="preserve"> </w:t>
      </w:r>
      <w:r w:rsidRPr="00892E71">
        <w:rPr>
          <w:rFonts w:ascii="Traditional Arabic" w:hAnsi="Traditional Arabic"/>
          <w:sz w:val="28"/>
          <w:szCs w:val="28"/>
          <w:rtl/>
        </w:rPr>
        <w:t>وجبهة وحاجبا مزججا****وفاحما ومرسنا مسرج</w:t>
      </w:r>
      <w:r w:rsidRPr="00892E71">
        <w:rPr>
          <w:rFonts w:ascii="Traditional Arabic" w:hAnsi="Traditional Arabic" w:hint="cs"/>
          <w:sz w:val="28"/>
          <w:szCs w:val="28"/>
          <w:rtl/>
        </w:rPr>
        <w:t xml:space="preserve">ا. </w:t>
      </w:r>
      <w:r w:rsidRPr="00892E71">
        <w:rPr>
          <w:rFonts w:ascii="Traditional Arabic" w:hAnsi="Traditional Arabic"/>
          <w:sz w:val="28"/>
          <w:szCs w:val="28"/>
          <w:rtl/>
        </w:rPr>
        <w:t xml:space="preserve">مسرجا أَي محسنا فِي الدقة والاستواء يُقَال سرج الله وَجهه أَي حسنه وأصل المرسن للدواب لِأَن المرسن مَوضِع الرسن فلا يعلم ماذا أراد بكلمة مسرّجا والفاحم الأسود وأراد شعرا فاحما فحذف الموصوف وأقام الصفة مقامه والمرسن بفتح السين وكسرها الأنف الذي يشد بالرسن ثم استعير لأنف الإنسان ومسرجا مختلف في تخريجه فقيل من سرجه تسريجا بهجة وحسنه وقيل من قولهم سيوف </w:t>
      </w:r>
      <w:r w:rsidRPr="00892E71">
        <w:rPr>
          <w:rFonts w:ascii="Traditional Arabic" w:hAnsi="Traditional Arabic"/>
          <w:sz w:val="28"/>
          <w:szCs w:val="28"/>
          <w:rtl/>
        </w:rPr>
        <w:lastRenderedPageBreak/>
        <w:t>سريجية منسوبة إلى قين يقال له سريج شبه بها الأنف في الدقة والاستواء وقيل من السراج وهو قريب من قولهم سرج وجهه بكسر الراء أي حسن</w:t>
      </w:r>
      <w:r w:rsidRPr="00892E71">
        <w:rPr>
          <w:rFonts w:ascii="Traditional Arabic" w:hAnsi="Traditional Arabic" w:hint="cs"/>
          <w:sz w:val="28"/>
          <w:szCs w:val="28"/>
          <w:rtl/>
        </w:rPr>
        <w:t xml:space="preserve"> </w:t>
      </w:r>
      <w:r w:rsidRPr="00892E71">
        <w:rPr>
          <w:rFonts w:ascii="Traditional Arabic" w:hAnsi="Traditional Arabic"/>
          <w:sz w:val="28"/>
          <w:szCs w:val="28"/>
          <w:rtl/>
        </w:rPr>
        <w:t>والزجج دقة الحاجبين والمعنى أن لهذه المرأة الموصوفة مقلة سوداء وحاجبا مدققا مقوسا وشعرا اسود وأنفا كالسيف السريجي في دقته واستوائه أو كالسراج في بريقه وضيائه والشاهد فيه الغرابة في مسرجا للاختلاف في تخريجه.</w:t>
      </w:r>
      <w:r w:rsidRPr="00892E71">
        <w:rPr>
          <w:rStyle w:val="Appelnotedebasdep"/>
          <w:rFonts w:ascii="Traditional Arabic" w:hAnsi="Traditional Arabic"/>
          <w:sz w:val="28"/>
          <w:szCs w:val="28"/>
          <w:rtl/>
        </w:rPr>
        <w:footnoteReference w:id="30"/>
      </w:r>
    </w:p>
    <w:p w:rsidR="00767EED" w:rsidRPr="00892E71" w:rsidRDefault="00767EED" w:rsidP="00767EED">
      <w:pPr>
        <w:pStyle w:val="Paragraphedeliste"/>
        <w:numPr>
          <w:ilvl w:val="0"/>
          <w:numId w:val="3"/>
        </w:numPr>
        <w:spacing w:line="480" w:lineRule="auto"/>
        <w:jc w:val="both"/>
        <w:rPr>
          <w:rFonts w:ascii="Traditional Arabic" w:hAnsi="Traditional Arabic"/>
          <w:sz w:val="28"/>
          <w:szCs w:val="28"/>
        </w:rPr>
      </w:pPr>
      <w:r w:rsidRPr="00892E71">
        <w:rPr>
          <w:rFonts w:ascii="Traditional Arabic" w:hAnsi="Traditional Arabic"/>
          <w:sz w:val="28"/>
          <w:szCs w:val="28"/>
          <w:rtl/>
        </w:rPr>
        <w:t xml:space="preserve">وقد يرجع الأمر إلى المتلقي حيث يجب مراعاة عدم كراهة السمع للفظ كأمر آخر لضمان فصاحة اللفظ ومن أمثلة ذلك قول المتنبي في قصيدته فهمت الكتاب أبرّ الكتب حيث يقول: </w:t>
      </w:r>
    </w:p>
    <w:p w:rsidR="00767EED" w:rsidRPr="00892E71" w:rsidRDefault="00767EED" w:rsidP="00767EED">
      <w:pPr>
        <w:pStyle w:val="Paragraphedeliste"/>
        <w:spacing w:line="480" w:lineRule="auto"/>
        <w:ind w:left="1440"/>
        <w:jc w:val="both"/>
        <w:rPr>
          <w:rFonts w:ascii="Traditional Arabic" w:hAnsi="Traditional Arabic"/>
          <w:sz w:val="28"/>
          <w:szCs w:val="28"/>
          <w:rtl/>
        </w:rPr>
      </w:pPr>
      <w:r w:rsidRPr="00892E71">
        <w:rPr>
          <w:rFonts w:ascii="Traditional Arabic" w:hAnsi="Traditional Arabic"/>
          <w:sz w:val="28"/>
          <w:szCs w:val="28"/>
          <w:rtl/>
        </w:rPr>
        <w:t xml:space="preserve">مبارك الاسم أغرّ اللّقب****كريم </w:t>
      </w:r>
      <w:proofErr w:type="spellStart"/>
      <w:r w:rsidRPr="00892E71">
        <w:rPr>
          <w:rFonts w:ascii="Traditional Arabic" w:hAnsi="Traditional Arabic"/>
          <w:sz w:val="28"/>
          <w:szCs w:val="28"/>
          <w:rtl/>
        </w:rPr>
        <w:t>الجِرِشَّى</w:t>
      </w:r>
      <w:proofErr w:type="spellEnd"/>
      <w:r w:rsidRPr="00892E71">
        <w:rPr>
          <w:rFonts w:ascii="Traditional Arabic" w:hAnsi="Traditional Arabic"/>
          <w:sz w:val="28"/>
          <w:szCs w:val="28"/>
          <w:rtl/>
        </w:rPr>
        <w:t xml:space="preserve"> شريف النسب.</w:t>
      </w:r>
      <w:r w:rsidRPr="00892E71">
        <w:rPr>
          <w:rStyle w:val="Appelnotedebasdep"/>
          <w:rFonts w:ascii="Traditional Arabic" w:hAnsi="Traditional Arabic"/>
          <w:sz w:val="28"/>
          <w:szCs w:val="28"/>
          <w:rtl/>
        </w:rPr>
        <w:footnoteReference w:id="31"/>
      </w:r>
      <w:r w:rsidRPr="00892E71">
        <w:rPr>
          <w:rFonts w:ascii="Traditional Arabic" w:hAnsi="Traditional Arabic"/>
          <w:sz w:val="28"/>
          <w:szCs w:val="28"/>
          <w:rtl/>
        </w:rPr>
        <w:t xml:space="preserve">       </w:t>
      </w:r>
    </w:p>
    <w:p w:rsidR="00767EED" w:rsidRPr="00892E71" w:rsidRDefault="00767EED" w:rsidP="00767EED">
      <w:pPr>
        <w:pStyle w:val="Paragraphedeliste"/>
        <w:numPr>
          <w:ilvl w:val="0"/>
          <w:numId w:val="7"/>
        </w:numPr>
        <w:spacing w:line="480" w:lineRule="auto"/>
        <w:jc w:val="both"/>
        <w:rPr>
          <w:rFonts w:ascii="Traditional Arabic" w:hAnsi="Traditional Arabic"/>
          <w:sz w:val="28"/>
          <w:szCs w:val="28"/>
          <w:u w:val="single"/>
          <w:rtl/>
        </w:rPr>
      </w:pPr>
      <w:r w:rsidRPr="00892E71">
        <w:rPr>
          <w:rFonts w:ascii="Traditional Arabic" w:hAnsi="Traditional Arabic" w:cs="Hesham Cortoba"/>
          <w:sz w:val="28"/>
          <w:szCs w:val="28"/>
          <w:u w:val="single"/>
          <w:rtl/>
        </w:rPr>
        <w:t>تقسيم الكلمات</w:t>
      </w:r>
      <w:r w:rsidRPr="00892E71">
        <w:rPr>
          <w:rFonts w:ascii="Traditional Arabic" w:hAnsi="Traditional Arabic"/>
          <w:sz w:val="28"/>
          <w:szCs w:val="28"/>
          <w:u w:val="single"/>
          <w:rtl/>
        </w:rPr>
        <w:t xml:space="preserve">: </w:t>
      </w:r>
    </w:p>
    <w:p w:rsidR="00767EED" w:rsidRPr="00892E71" w:rsidRDefault="00767EED" w:rsidP="00767EED">
      <w:pPr>
        <w:spacing w:line="480" w:lineRule="auto"/>
        <w:ind w:firstLine="720"/>
        <w:jc w:val="both"/>
        <w:rPr>
          <w:rFonts w:ascii="Traditional Arabic" w:hAnsi="Traditional Arabic"/>
          <w:sz w:val="28"/>
          <w:szCs w:val="28"/>
          <w:rtl/>
        </w:rPr>
      </w:pPr>
      <w:r w:rsidRPr="00892E71">
        <w:rPr>
          <w:rFonts w:ascii="Traditional Arabic" w:hAnsi="Traditional Arabic"/>
          <w:sz w:val="28"/>
          <w:szCs w:val="28"/>
          <w:rtl/>
        </w:rPr>
        <w:t xml:space="preserve">بعد </w:t>
      </w:r>
      <w:r w:rsidRPr="00892E71">
        <w:rPr>
          <w:rFonts w:ascii="Traditional Arabic" w:hAnsi="Traditional Arabic" w:hint="cs"/>
          <w:sz w:val="28"/>
          <w:szCs w:val="28"/>
          <w:rtl/>
        </w:rPr>
        <w:t xml:space="preserve">أن يستوي </w:t>
      </w:r>
      <w:r w:rsidRPr="00892E71">
        <w:rPr>
          <w:rFonts w:ascii="Traditional Arabic" w:hAnsi="Traditional Arabic"/>
          <w:sz w:val="28"/>
          <w:szCs w:val="28"/>
          <w:rtl/>
        </w:rPr>
        <w:t xml:space="preserve">تشكيل الكلمات </w:t>
      </w:r>
      <w:r w:rsidRPr="00892E71">
        <w:rPr>
          <w:rFonts w:ascii="Traditional Arabic" w:hAnsi="Traditional Arabic" w:hint="cs"/>
          <w:sz w:val="28"/>
          <w:szCs w:val="28"/>
          <w:rtl/>
        </w:rPr>
        <w:t xml:space="preserve">من الناحية الصوتية واللفظية، حيث يتم التأكّد من فصاحتها </w:t>
      </w:r>
      <w:r w:rsidRPr="00892E71">
        <w:rPr>
          <w:rFonts w:ascii="Traditional Arabic" w:hAnsi="Traditional Arabic"/>
          <w:sz w:val="28"/>
          <w:szCs w:val="28"/>
          <w:rtl/>
        </w:rPr>
        <w:t>يأتي تقسيمها إلى ثلاثة أقسام الاسم الفعل والحرف وهو ما لخصه علماء اللغة في قولهم</w:t>
      </w:r>
      <w:r w:rsidRPr="00892E71">
        <w:rPr>
          <w:rFonts w:ascii="Traditional Arabic" w:hAnsi="Traditional Arabic" w:hint="cs"/>
          <w:sz w:val="28"/>
          <w:szCs w:val="28"/>
          <w:rtl/>
        </w:rPr>
        <w:t>:</w:t>
      </w:r>
      <w:r w:rsidRPr="00892E71">
        <w:rPr>
          <w:rFonts w:ascii="Traditional Arabic" w:hAnsi="Traditional Arabic"/>
          <w:sz w:val="28"/>
          <w:szCs w:val="28"/>
          <w:rtl/>
        </w:rPr>
        <w:t xml:space="preserve"> كلامنا لفظ مفيد </w:t>
      </w:r>
      <w:proofErr w:type="spellStart"/>
      <w:r w:rsidRPr="00892E71">
        <w:rPr>
          <w:rFonts w:ascii="Traditional Arabic" w:hAnsi="Traditional Arabic"/>
          <w:sz w:val="28"/>
          <w:szCs w:val="28"/>
          <w:rtl/>
        </w:rPr>
        <w:t>كاستقم</w:t>
      </w:r>
      <w:proofErr w:type="spellEnd"/>
      <w:r w:rsidRPr="00892E71">
        <w:rPr>
          <w:rFonts w:ascii="Traditional Arabic" w:hAnsi="Traditional Arabic" w:hint="cs"/>
          <w:sz w:val="28"/>
          <w:szCs w:val="28"/>
          <w:rtl/>
        </w:rPr>
        <w:t xml:space="preserve"> ....</w:t>
      </w:r>
      <w:r w:rsidRPr="00892E71">
        <w:rPr>
          <w:rFonts w:ascii="Traditional Arabic" w:hAnsi="Traditional Arabic"/>
          <w:sz w:val="28"/>
          <w:szCs w:val="28"/>
          <w:rtl/>
        </w:rPr>
        <w:t xml:space="preserve"> اسم وفعل وحرف الكلم</w:t>
      </w:r>
      <w:r w:rsidRPr="00892E71">
        <w:rPr>
          <w:rFonts w:ascii="Traditional Arabic" w:hAnsi="Traditional Arabic" w:hint="cs"/>
          <w:sz w:val="28"/>
          <w:szCs w:val="28"/>
          <w:rtl/>
        </w:rPr>
        <w:t>.</w:t>
      </w:r>
      <w:r w:rsidRPr="00892E71">
        <w:rPr>
          <w:rStyle w:val="Appelnotedebasdep"/>
          <w:rFonts w:ascii="Traditional Arabic" w:hAnsi="Traditional Arabic"/>
          <w:sz w:val="28"/>
          <w:szCs w:val="28"/>
          <w:rtl/>
        </w:rPr>
        <w:footnoteReference w:id="32"/>
      </w:r>
      <w:r w:rsidRPr="00892E71">
        <w:rPr>
          <w:rFonts w:ascii="Traditional Arabic" w:hAnsi="Traditional Arabic"/>
          <w:sz w:val="28"/>
          <w:szCs w:val="28"/>
          <w:rtl/>
        </w:rPr>
        <w:t xml:space="preserve">  </w:t>
      </w:r>
    </w:p>
    <w:p w:rsidR="00767EED" w:rsidRPr="00892E71" w:rsidRDefault="00767EED" w:rsidP="00767EED">
      <w:pPr>
        <w:spacing w:line="480" w:lineRule="auto"/>
        <w:jc w:val="both"/>
        <w:rPr>
          <w:rFonts w:ascii="Traditional Arabic" w:hAnsi="Traditional Arabic"/>
          <w:sz w:val="28"/>
          <w:szCs w:val="28"/>
          <w:rtl/>
        </w:rPr>
      </w:pPr>
      <w:r w:rsidRPr="00892E71">
        <w:rPr>
          <w:rFonts w:ascii="Traditional Arabic" w:hAnsi="Traditional Arabic"/>
          <w:sz w:val="28"/>
          <w:szCs w:val="28"/>
          <w:rtl/>
        </w:rPr>
        <w:t>فالاسم لفظ دل على حدث وخلا من الزمان</w:t>
      </w:r>
      <w:r w:rsidRPr="00892E71">
        <w:rPr>
          <w:rFonts w:ascii="Traditional Arabic" w:hAnsi="Traditional Arabic" w:hint="cs"/>
          <w:sz w:val="28"/>
          <w:szCs w:val="28"/>
          <w:rtl/>
        </w:rPr>
        <w:t>.</w:t>
      </w:r>
    </w:p>
    <w:p w:rsidR="00767EED" w:rsidRPr="00892E71" w:rsidRDefault="00767EED" w:rsidP="00767EED">
      <w:pPr>
        <w:spacing w:line="480" w:lineRule="auto"/>
        <w:jc w:val="both"/>
        <w:rPr>
          <w:rFonts w:ascii="Traditional Arabic" w:hAnsi="Traditional Arabic"/>
          <w:sz w:val="28"/>
          <w:szCs w:val="28"/>
          <w:rtl/>
        </w:rPr>
      </w:pPr>
      <w:r w:rsidRPr="00892E71">
        <w:rPr>
          <w:rFonts w:ascii="Traditional Arabic" w:hAnsi="Traditional Arabic" w:hint="cs"/>
          <w:sz w:val="28"/>
          <w:szCs w:val="28"/>
          <w:rtl/>
        </w:rPr>
        <w:lastRenderedPageBreak/>
        <w:t>والفعل لفظ دل على حدث وارتبط بزمن.</w:t>
      </w:r>
    </w:p>
    <w:p w:rsidR="00767EED" w:rsidRPr="00892E71" w:rsidRDefault="00767EED" w:rsidP="00767EED">
      <w:pPr>
        <w:spacing w:line="480" w:lineRule="auto"/>
        <w:jc w:val="both"/>
        <w:rPr>
          <w:rFonts w:ascii="Traditional Arabic" w:hAnsi="Traditional Arabic"/>
          <w:sz w:val="28"/>
          <w:szCs w:val="28"/>
          <w:rtl/>
        </w:rPr>
      </w:pPr>
      <w:r w:rsidRPr="00892E71">
        <w:rPr>
          <w:rFonts w:ascii="Traditional Arabic" w:hAnsi="Traditional Arabic" w:hint="cs"/>
          <w:sz w:val="28"/>
          <w:szCs w:val="28"/>
          <w:rtl/>
        </w:rPr>
        <w:t xml:space="preserve">والحرف ما لم يدل على حدث في نفسه ولم يرتبط بزمن. </w:t>
      </w:r>
    </w:p>
    <w:p w:rsidR="00767EED" w:rsidRPr="00892E71" w:rsidRDefault="00767EED" w:rsidP="00767EED">
      <w:pPr>
        <w:pStyle w:val="Paragraphedeliste"/>
        <w:numPr>
          <w:ilvl w:val="0"/>
          <w:numId w:val="5"/>
        </w:numPr>
        <w:spacing w:line="480" w:lineRule="auto"/>
        <w:ind w:left="843" w:hanging="142"/>
        <w:jc w:val="both"/>
        <w:rPr>
          <w:rFonts w:ascii="Simplified Arabic" w:hAnsi="Simplified Arabic"/>
          <w:sz w:val="28"/>
          <w:szCs w:val="28"/>
          <w:rtl/>
        </w:rPr>
      </w:pPr>
      <w:r w:rsidRPr="00892E71">
        <w:rPr>
          <w:rFonts w:ascii="Simplified Arabic" w:hAnsi="Simplified Arabic" w:cs="Hesham Cortoba"/>
          <w:sz w:val="28"/>
          <w:szCs w:val="28"/>
          <w:u w:val="single"/>
          <w:rtl/>
        </w:rPr>
        <w:t>الاسم</w:t>
      </w:r>
      <w:r w:rsidRPr="00892E71">
        <w:rPr>
          <w:rFonts w:ascii="Simplified Arabic" w:hAnsi="Simplified Arabic"/>
          <w:sz w:val="28"/>
          <w:szCs w:val="28"/>
          <w:rtl/>
        </w:rPr>
        <w:t>:</w:t>
      </w:r>
      <w:r w:rsidRPr="00892E71">
        <w:rPr>
          <w:rStyle w:val="Appelnotedebasdep"/>
          <w:rFonts w:ascii="Traditional Arabic" w:hAnsi="Traditional Arabic"/>
          <w:sz w:val="28"/>
          <w:szCs w:val="28"/>
          <w:rtl/>
        </w:rPr>
        <w:footnoteReference w:id="33"/>
      </w:r>
      <w:r w:rsidRPr="00892E71">
        <w:rPr>
          <w:rFonts w:ascii="Simplified Arabic" w:hAnsi="Simplified Arabic" w:hint="cs"/>
          <w:sz w:val="28"/>
          <w:szCs w:val="28"/>
          <w:rtl/>
        </w:rPr>
        <w:t xml:space="preserve"> </w:t>
      </w:r>
      <w:r w:rsidRPr="00892E71">
        <w:rPr>
          <w:rFonts w:ascii="Simplified Arabic" w:hAnsi="Simplified Arabic"/>
          <w:sz w:val="28"/>
          <w:szCs w:val="28"/>
          <w:rtl/>
        </w:rPr>
        <w:t>الاسم كلمة تدل بنفسها على معنى</w:t>
      </w:r>
      <w:r w:rsidRPr="00892E71">
        <w:rPr>
          <w:rFonts w:ascii="Simplified Arabic" w:hAnsi="Simplified Arabic" w:hint="cs"/>
          <w:sz w:val="28"/>
          <w:szCs w:val="28"/>
          <w:rtl/>
        </w:rPr>
        <w:t xml:space="preserve"> </w:t>
      </w:r>
      <w:r w:rsidRPr="00892E71">
        <w:rPr>
          <w:rFonts w:ascii="Simplified Arabic" w:hAnsi="Simplified Arabic"/>
          <w:sz w:val="28"/>
          <w:szCs w:val="28"/>
          <w:rtl/>
        </w:rPr>
        <w:t>لشيء</w:t>
      </w:r>
      <w:r w:rsidRPr="00892E71">
        <w:rPr>
          <w:rFonts w:ascii="Simplified Arabic" w:hAnsi="Simplified Arabic" w:hint="cs"/>
          <w:sz w:val="28"/>
          <w:szCs w:val="28"/>
          <w:rtl/>
        </w:rPr>
        <w:t xml:space="preserve"> محسوس،</w:t>
      </w:r>
      <w:r w:rsidRPr="00892E71">
        <w:rPr>
          <w:rFonts w:ascii="Simplified Arabic" w:hAnsi="Simplified Arabic"/>
          <w:sz w:val="28"/>
          <w:szCs w:val="28"/>
          <w:rtl/>
        </w:rPr>
        <w:t xml:space="preserve"> أو غير </w:t>
      </w:r>
      <w:r w:rsidRPr="00892E71">
        <w:rPr>
          <w:rFonts w:ascii="Simplified Arabic" w:hAnsi="Simplified Arabic" w:hint="cs"/>
          <w:sz w:val="28"/>
          <w:szCs w:val="28"/>
          <w:rtl/>
        </w:rPr>
        <w:t>محسوس،</w:t>
      </w:r>
      <w:r w:rsidRPr="00892E71">
        <w:rPr>
          <w:rFonts w:ascii="Simplified Arabic" w:hAnsi="Simplified Arabic"/>
          <w:sz w:val="28"/>
          <w:szCs w:val="28"/>
          <w:rtl/>
        </w:rPr>
        <w:t xml:space="preserve"> ولم تقترن </w:t>
      </w:r>
      <w:r w:rsidRPr="00892E71">
        <w:rPr>
          <w:rFonts w:ascii="Simplified Arabic" w:hAnsi="Simplified Arabic" w:hint="cs"/>
          <w:sz w:val="28"/>
          <w:szCs w:val="28"/>
          <w:rtl/>
        </w:rPr>
        <w:t>بزمن.</w:t>
      </w:r>
      <w:r w:rsidRPr="00892E71">
        <w:rPr>
          <w:rFonts w:hint="cs"/>
          <w:sz w:val="28"/>
          <w:szCs w:val="28"/>
          <w:rtl/>
        </w:rPr>
        <w:t xml:space="preserve"> </w:t>
      </w:r>
      <w:r w:rsidRPr="00892E71">
        <w:rPr>
          <w:rFonts w:ascii="Simplified Arabic" w:hAnsi="Simplified Arabic"/>
          <w:sz w:val="28"/>
          <w:szCs w:val="28"/>
          <w:rtl/>
        </w:rPr>
        <w:t xml:space="preserve">فالشيء المحسوس </w:t>
      </w:r>
      <w:r w:rsidRPr="00892E71">
        <w:rPr>
          <w:rFonts w:ascii="Simplified Arabic" w:hAnsi="Simplified Arabic" w:hint="cs"/>
          <w:sz w:val="28"/>
          <w:szCs w:val="28"/>
          <w:rtl/>
        </w:rPr>
        <w:t>نحو:</w:t>
      </w:r>
      <w:r w:rsidRPr="00892E71">
        <w:rPr>
          <w:rFonts w:ascii="Simplified Arabic" w:hAnsi="Simplified Arabic"/>
          <w:sz w:val="28"/>
          <w:szCs w:val="28"/>
          <w:rtl/>
        </w:rPr>
        <w:t xml:space="preserve"> </w:t>
      </w:r>
      <w:r w:rsidRPr="00892E71">
        <w:rPr>
          <w:rFonts w:ascii="Simplified Arabic" w:hAnsi="Simplified Arabic" w:hint="cs"/>
          <w:sz w:val="28"/>
          <w:szCs w:val="28"/>
          <w:rtl/>
        </w:rPr>
        <w:t>رجل،</w:t>
      </w:r>
      <w:r w:rsidRPr="00892E71">
        <w:rPr>
          <w:rFonts w:ascii="Simplified Arabic" w:hAnsi="Simplified Arabic"/>
          <w:sz w:val="28"/>
          <w:szCs w:val="28"/>
          <w:rtl/>
        </w:rPr>
        <w:t xml:space="preserve"> </w:t>
      </w:r>
      <w:r w:rsidRPr="00892E71">
        <w:rPr>
          <w:rFonts w:ascii="Simplified Arabic" w:hAnsi="Simplified Arabic" w:hint="cs"/>
          <w:sz w:val="28"/>
          <w:szCs w:val="28"/>
          <w:rtl/>
        </w:rPr>
        <w:t>وفرس،</w:t>
      </w:r>
      <w:r w:rsidRPr="00892E71">
        <w:rPr>
          <w:rFonts w:ascii="Simplified Arabic" w:hAnsi="Simplified Arabic"/>
          <w:sz w:val="28"/>
          <w:szCs w:val="28"/>
          <w:rtl/>
        </w:rPr>
        <w:t xml:space="preserve"> </w:t>
      </w:r>
      <w:r w:rsidRPr="00892E71">
        <w:rPr>
          <w:rFonts w:ascii="Simplified Arabic" w:hAnsi="Simplified Arabic" w:hint="cs"/>
          <w:sz w:val="28"/>
          <w:szCs w:val="28"/>
          <w:rtl/>
        </w:rPr>
        <w:t>ومنزل،</w:t>
      </w:r>
      <w:r w:rsidRPr="00892E71">
        <w:rPr>
          <w:rFonts w:ascii="Simplified Arabic" w:hAnsi="Simplified Arabic"/>
          <w:sz w:val="28"/>
          <w:szCs w:val="28"/>
          <w:rtl/>
        </w:rPr>
        <w:t xml:space="preserve"> </w:t>
      </w:r>
      <w:r w:rsidRPr="00892E71">
        <w:rPr>
          <w:rFonts w:ascii="Simplified Arabic" w:hAnsi="Simplified Arabic" w:hint="cs"/>
          <w:sz w:val="28"/>
          <w:szCs w:val="28"/>
          <w:rtl/>
        </w:rPr>
        <w:t>وشجرة.</w:t>
      </w:r>
      <w:r w:rsidRPr="00892E71">
        <w:rPr>
          <w:rFonts w:ascii="Simplified Arabic" w:hAnsi="Simplified Arabic"/>
          <w:sz w:val="28"/>
          <w:szCs w:val="28"/>
          <w:rtl/>
        </w:rPr>
        <w:t xml:space="preserve">.. </w:t>
      </w:r>
      <w:proofErr w:type="gramStart"/>
      <w:r w:rsidRPr="00892E71">
        <w:rPr>
          <w:rFonts w:ascii="Simplified Arabic" w:hAnsi="Simplified Arabic"/>
          <w:sz w:val="28"/>
          <w:szCs w:val="28"/>
          <w:rtl/>
        </w:rPr>
        <w:t>إلخ .وغير</w:t>
      </w:r>
      <w:proofErr w:type="gramEnd"/>
      <w:r w:rsidRPr="00892E71">
        <w:rPr>
          <w:rFonts w:ascii="Simplified Arabic" w:hAnsi="Simplified Arabic"/>
          <w:sz w:val="28"/>
          <w:szCs w:val="28"/>
          <w:rtl/>
        </w:rPr>
        <w:t xml:space="preserve"> المحسوس </w:t>
      </w:r>
      <w:r w:rsidRPr="00892E71">
        <w:rPr>
          <w:rFonts w:ascii="Simplified Arabic" w:hAnsi="Simplified Arabic" w:hint="cs"/>
          <w:sz w:val="28"/>
          <w:szCs w:val="28"/>
          <w:rtl/>
        </w:rPr>
        <w:t>نحو:</w:t>
      </w:r>
      <w:r w:rsidRPr="00892E71">
        <w:rPr>
          <w:rFonts w:ascii="Simplified Arabic" w:hAnsi="Simplified Arabic"/>
          <w:sz w:val="28"/>
          <w:szCs w:val="28"/>
          <w:rtl/>
        </w:rPr>
        <w:t xml:space="preserve"> </w:t>
      </w:r>
      <w:r w:rsidRPr="00892E71">
        <w:rPr>
          <w:rFonts w:ascii="Simplified Arabic" w:hAnsi="Simplified Arabic" w:hint="cs"/>
          <w:sz w:val="28"/>
          <w:szCs w:val="28"/>
          <w:rtl/>
        </w:rPr>
        <w:t>أمانة،</w:t>
      </w:r>
      <w:r w:rsidRPr="00892E71">
        <w:rPr>
          <w:rFonts w:ascii="Simplified Arabic" w:hAnsi="Simplified Arabic"/>
          <w:sz w:val="28"/>
          <w:szCs w:val="28"/>
          <w:rtl/>
        </w:rPr>
        <w:t xml:space="preserve"> </w:t>
      </w:r>
      <w:r w:rsidRPr="00892E71">
        <w:rPr>
          <w:rFonts w:ascii="Simplified Arabic" w:hAnsi="Simplified Arabic" w:hint="cs"/>
          <w:sz w:val="28"/>
          <w:szCs w:val="28"/>
          <w:rtl/>
        </w:rPr>
        <w:t>شجاعة،</w:t>
      </w:r>
      <w:r w:rsidRPr="00892E71">
        <w:rPr>
          <w:rFonts w:ascii="Simplified Arabic" w:hAnsi="Simplified Arabic"/>
          <w:sz w:val="28"/>
          <w:szCs w:val="28"/>
          <w:rtl/>
        </w:rPr>
        <w:t xml:space="preserve"> </w:t>
      </w:r>
      <w:r w:rsidRPr="00892E71">
        <w:rPr>
          <w:rFonts w:ascii="Simplified Arabic" w:hAnsi="Simplified Arabic" w:hint="cs"/>
          <w:sz w:val="28"/>
          <w:szCs w:val="28"/>
          <w:rtl/>
        </w:rPr>
        <w:t>ضمير،</w:t>
      </w:r>
      <w:r w:rsidRPr="00892E71">
        <w:rPr>
          <w:rFonts w:ascii="Simplified Arabic" w:hAnsi="Simplified Arabic"/>
          <w:sz w:val="28"/>
          <w:szCs w:val="28"/>
          <w:rtl/>
        </w:rPr>
        <w:t xml:space="preserve"> حلم ، قوة ... إلخ .</w:t>
      </w:r>
      <w:r w:rsidRPr="00892E71">
        <w:rPr>
          <w:rFonts w:ascii="Simplified Arabic" w:hAnsi="Simplified Arabic" w:hint="cs"/>
          <w:sz w:val="28"/>
          <w:szCs w:val="28"/>
          <w:rtl/>
        </w:rPr>
        <w:t xml:space="preserve"> و</w:t>
      </w:r>
      <w:r w:rsidRPr="00892E71">
        <w:rPr>
          <w:rFonts w:ascii="Simplified Arabic" w:hAnsi="Simplified Arabic"/>
          <w:sz w:val="28"/>
          <w:szCs w:val="28"/>
          <w:rtl/>
        </w:rPr>
        <w:t xml:space="preserve">للاسم علامات متى وجدت علامة منها دلت على </w:t>
      </w:r>
      <w:r w:rsidRPr="00892E71">
        <w:rPr>
          <w:rFonts w:ascii="Simplified Arabic" w:hAnsi="Simplified Arabic" w:hint="cs"/>
          <w:sz w:val="28"/>
          <w:szCs w:val="28"/>
          <w:rtl/>
        </w:rPr>
        <w:t>أسميته،</w:t>
      </w:r>
      <w:r w:rsidRPr="00892E71">
        <w:rPr>
          <w:rFonts w:ascii="Simplified Arabic" w:hAnsi="Simplified Arabic"/>
          <w:sz w:val="28"/>
          <w:szCs w:val="28"/>
          <w:rtl/>
        </w:rPr>
        <w:t xml:space="preserve"> وهذه العلامات هي:</w:t>
      </w:r>
    </w:p>
    <w:p w:rsidR="00767EED" w:rsidRPr="00892E71" w:rsidRDefault="00767EED" w:rsidP="00767EED">
      <w:pPr>
        <w:spacing w:line="480" w:lineRule="auto"/>
        <w:ind w:firstLine="720"/>
        <w:jc w:val="both"/>
        <w:rPr>
          <w:rFonts w:ascii="Simplified Arabic" w:hAnsi="Simplified Arabic"/>
          <w:sz w:val="28"/>
          <w:szCs w:val="28"/>
          <w:rtl/>
        </w:rPr>
      </w:pPr>
      <w:r w:rsidRPr="00892E71">
        <w:rPr>
          <w:rFonts w:ascii="Simplified Arabic" w:hAnsi="Simplified Arabic"/>
          <w:sz w:val="28"/>
          <w:szCs w:val="28"/>
          <w:rtl/>
        </w:rPr>
        <w:t xml:space="preserve">1 ـ الجر سواء بحرف </w:t>
      </w:r>
      <w:r w:rsidRPr="00892E71">
        <w:rPr>
          <w:rFonts w:ascii="Simplified Arabic" w:hAnsi="Simplified Arabic" w:hint="cs"/>
          <w:sz w:val="28"/>
          <w:szCs w:val="28"/>
          <w:rtl/>
        </w:rPr>
        <w:t>الجر،</w:t>
      </w:r>
      <w:r w:rsidRPr="00892E71">
        <w:rPr>
          <w:rFonts w:ascii="Simplified Arabic" w:hAnsi="Simplified Arabic"/>
          <w:sz w:val="28"/>
          <w:szCs w:val="28"/>
          <w:rtl/>
        </w:rPr>
        <w:t xml:space="preserve"> أو </w:t>
      </w:r>
      <w:r w:rsidRPr="00892E71">
        <w:rPr>
          <w:rFonts w:ascii="Simplified Arabic" w:hAnsi="Simplified Arabic" w:hint="cs"/>
          <w:sz w:val="28"/>
          <w:szCs w:val="28"/>
          <w:rtl/>
        </w:rPr>
        <w:t>بالإضافة:</w:t>
      </w:r>
      <w:r w:rsidRPr="00892E71">
        <w:rPr>
          <w:rFonts w:hint="cs"/>
          <w:sz w:val="28"/>
          <w:szCs w:val="28"/>
          <w:rtl/>
        </w:rPr>
        <w:t xml:space="preserve"> </w:t>
      </w:r>
      <w:r w:rsidRPr="00892E71">
        <w:rPr>
          <w:rFonts w:ascii="Simplified Arabic" w:hAnsi="Simplified Arabic"/>
          <w:sz w:val="28"/>
          <w:szCs w:val="28"/>
          <w:rtl/>
        </w:rPr>
        <w:t xml:space="preserve">من علامات الاسم قبوله دخول حرف الجر </w:t>
      </w:r>
      <w:r w:rsidRPr="00892E71">
        <w:rPr>
          <w:rFonts w:ascii="Simplified Arabic" w:hAnsi="Simplified Arabic" w:hint="cs"/>
          <w:sz w:val="28"/>
          <w:szCs w:val="28"/>
          <w:rtl/>
        </w:rPr>
        <w:t>عليه.</w:t>
      </w:r>
      <w:r w:rsidRPr="00892E71">
        <w:rPr>
          <w:rFonts w:hint="cs"/>
          <w:sz w:val="28"/>
          <w:szCs w:val="28"/>
          <w:rtl/>
        </w:rPr>
        <w:t xml:space="preserve"> </w:t>
      </w:r>
      <w:r w:rsidRPr="00892E71">
        <w:rPr>
          <w:rFonts w:ascii="Simplified Arabic" w:hAnsi="Simplified Arabic" w:hint="cs"/>
          <w:sz w:val="28"/>
          <w:szCs w:val="28"/>
          <w:rtl/>
        </w:rPr>
        <w:t>نحو:</w:t>
      </w:r>
      <w:r w:rsidRPr="00892E71">
        <w:rPr>
          <w:rFonts w:ascii="Simplified Arabic" w:hAnsi="Simplified Arabic"/>
          <w:sz w:val="28"/>
          <w:szCs w:val="28"/>
          <w:rtl/>
        </w:rPr>
        <w:t xml:space="preserve"> استعرت من صديقي كتاب </w:t>
      </w:r>
      <w:r w:rsidRPr="00892E71">
        <w:rPr>
          <w:rFonts w:ascii="Simplified Arabic" w:hAnsi="Simplified Arabic" w:hint="cs"/>
          <w:sz w:val="28"/>
          <w:szCs w:val="28"/>
          <w:rtl/>
        </w:rPr>
        <w:t>العلوم.</w:t>
      </w:r>
      <w:r w:rsidRPr="00892E71">
        <w:rPr>
          <w:rFonts w:hint="cs"/>
          <w:sz w:val="28"/>
          <w:szCs w:val="28"/>
          <w:rtl/>
        </w:rPr>
        <w:t xml:space="preserve"> </w:t>
      </w:r>
      <w:r w:rsidRPr="00892E71">
        <w:rPr>
          <w:rFonts w:ascii="Simplified Arabic" w:hAnsi="Simplified Arabic"/>
          <w:sz w:val="28"/>
          <w:szCs w:val="28"/>
          <w:rtl/>
        </w:rPr>
        <w:t xml:space="preserve">فكلمة "صديقي" اسم لأنها مجرورة بحرف </w:t>
      </w:r>
      <w:r w:rsidRPr="00892E71">
        <w:rPr>
          <w:rFonts w:ascii="Simplified Arabic" w:hAnsi="Simplified Arabic" w:hint="cs"/>
          <w:sz w:val="28"/>
          <w:szCs w:val="28"/>
          <w:rtl/>
        </w:rPr>
        <w:t>الجر.</w:t>
      </w:r>
      <w:r w:rsidRPr="00892E71">
        <w:rPr>
          <w:rFonts w:hint="cs"/>
          <w:sz w:val="28"/>
          <w:szCs w:val="28"/>
          <w:rtl/>
        </w:rPr>
        <w:t xml:space="preserve"> </w:t>
      </w:r>
      <w:r w:rsidRPr="00892E71">
        <w:rPr>
          <w:rFonts w:ascii="Simplified Arabic" w:hAnsi="Simplified Arabic"/>
          <w:sz w:val="28"/>
          <w:szCs w:val="28"/>
          <w:rtl/>
        </w:rPr>
        <w:t>ومنه قوله تعالى: {يخرجونهم من النور إلى الظلمات}.</w:t>
      </w:r>
      <w:r w:rsidRPr="00892E71">
        <w:rPr>
          <w:rFonts w:hint="cs"/>
          <w:sz w:val="28"/>
          <w:szCs w:val="28"/>
          <w:rtl/>
        </w:rPr>
        <w:t xml:space="preserve"> </w:t>
      </w:r>
      <w:r w:rsidRPr="00892E71">
        <w:rPr>
          <w:rFonts w:ascii="Simplified Arabic" w:hAnsi="Simplified Arabic"/>
          <w:sz w:val="28"/>
          <w:szCs w:val="28"/>
          <w:rtl/>
        </w:rPr>
        <w:t>فـ "النور والظلمات" كل منهما اسم لأنه مجرور بحرف الجر</w:t>
      </w:r>
      <w:r w:rsidRPr="00892E71">
        <w:rPr>
          <w:rFonts w:ascii="Simplified Arabic" w:hAnsi="Simplified Arabic" w:hint="cs"/>
          <w:sz w:val="28"/>
          <w:szCs w:val="28"/>
          <w:rtl/>
        </w:rPr>
        <w:t>.</w:t>
      </w:r>
    </w:p>
    <w:p w:rsidR="00767EED" w:rsidRPr="00892E71" w:rsidRDefault="00767EED" w:rsidP="00767EED">
      <w:pPr>
        <w:spacing w:line="480" w:lineRule="auto"/>
        <w:ind w:firstLine="720"/>
        <w:jc w:val="both"/>
        <w:rPr>
          <w:rFonts w:ascii="Simplified Arabic" w:hAnsi="Simplified Arabic"/>
          <w:sz w:val="28"/>
          <w:szCs w:val="28"/>
          <w:rtl/>
        </w:rPr>
      </w:pPr>
      <w:r w:rsidRPr="00892E71">
        <w:rPr>
          <w:rFonts w:ascii="Simplified Arabic" w:hAnsi="Simplified Arabic"/>
          <w:sz w:val="28"/>
          <w:szCs w:val="28"/>
          <w:rtl/>
        </w:rPr>
        <w:t xml:space="preserve">وكذلك جره بالإضافة. نحو: كتاب العلوم </w:t>
      </w:r>
      <w:proofErr w:type="gramStart"/>
      <w:r w:rsidRPr="00892E71">
        <w:rPr>
          <w:rFonts w:ascii="Simplified Arabic" w:hAnsi="Simplified Arabic"/>
          <w:sz w:val="28"/>
          <w:szCs w:val="28"/>
          <w:rtl/>
        </w:rPr>
        <w:t>جديد .</w:t>
      </w:r>
      <w:proofErr w:type="gramEnd"/>
      <w:r w:rsidRPr="00892E71">
        <w:rPr>
          <w:rFonts w:hint="cs"/>
          <w:sz w:val="28"/>
          <w:szCs w:val="28"/>
          <w:rtl/>
        </w:rPr>
        <w:t xml:space="preserve"> </w:t>
      </w:r>
      <w:r w:rsidRPr="00892E71">
        <w:rPr>
          <w:rFonts w:ascii="Simplified Arabic" w:hAnsi="Simplified Arabic"/>
          <w:sz w:val="28"/>
          <w:szCs w:val="28"/>
          <w:rtl/>
        </w:rPr>
        <w:t xml:space="preserve">فكلمة "العلوم" اسم لأنها مجرورة بإضافتها إلى كلمة </w:t>
      </w:r>
      <w:r w:rsidRPr="00892E71">
        <w:rPr>
          <w:rFonts w:ascii="Simplified Arabic" w:hAnsi="Simplified Arabic" w:hint="cs"/>
          <w:sz w:val="28"/>
          <w:szCs w:val="28"/>
          <w:rtl/>
        </w:rPr>
        <w:t>كتاب.</w:t>
      </w:r>
      <w:r w:rsidRPr="00892E71">
        <w:rPr>
          <w:rFonts w:hint="cs"/>
          <w:sz w:val="28"/>
          <w:szCs w:val="28"/>
          <w:rtl/>
        </w:rPr>
        <w:t xml:space="preserve"> </w:t>
      </w:r>
      <w:r w:rsidRPr="00892E71">
        <w:rPr>
          <w:rFonts w:ascii="Simplified Arabic" w:hAnsi="Simplified Arabic"/>
          <w:sz w:val="28"/>
          <w:szCs w:val="28"/>
          <w:rtl/>
        </w:rPr>
        <w:t xml:space="preserve">ومنه قوله </w:t>
      </w:r>
      <w:r w:rsidRPr="00892E71">
        <w:rPr>
          <w:rFonts w:ascii="Simplified Arabic" w:hAnsi="Simplified Arabic" w:hint="cs"/>
          <w:sz w:val="28"/>
          <w:szCs w:val="28"/>
          <w:rtl/>
        </w:rPr>
        <w:t>تعالى:</w:t>
      </w:r>
      <w:r w:rsidRPr="00892E71">
        <w:rPr>
          <w:rFonts w:ascii="Simplified Arabic" w:hAnsi="Simplified Arabic"/>
          <w:sz w:val="28"/>
          <w:szCs w:val="28"/>
          <w:rtl/>
        </w:rPr>
        <w:t xml:space="preserve"> {واخفض لهما جناح الذل من الرحمة}.</w:t>
      </w:r>
      <w:r w:rsidRPr="00892E71">
        <w:rPr>
          <w:rFonts w:hint="cs"/>
          <w:sz w:val="28"/>
          <w:szCs w:val="28"/>
          <w:rtl/>
        </w:rPr>
        <w:t xml:space="preserve"> </w:t>
      </w:r>
      <w:r w:rsidRPr="00892E71">
        <w:rPr>
          <w:rFonts w:ascii="Simplified Arabic" w:hAnsi="Simplified Arabic"/>
          <w:sz w:val="28"/>
          <w:szCs w:val="28"/>
          <w:rtl/>
        </w:rPr>
        <w:t>فـ "الذل" اسم لأنها مجرورة بالإضافة.</w:t>
      </w:r>
    </w:p>
    <w:p w:rsidR="00767EED" w:rsidRPr="00892E71" w:rsidRDefault="00767EED" w:rsidP="00767EED">
      <w:pPr>
        <w:spacing w:line="480" w:lineRule="auto"/>
        <w:ind w:firstLine="720"/>
        <w:jc w:val="both"/>
        <w:rPr>
          <w:rFonts w:ascii="Simplified Arabic" w:hAnsi="Simplified Arabic"/>
          <w:sz w:val="28"/>
          <w:szCs w:val="28"/>
          <w:rtl/>
        </w:rPr>
      </w:pPr>
      <w:r w:rsidRPr="00892E71">
        <w:rPr>
          <w:rFonts w:ascii="Simplified Arabic" w:hAnsi="Simplified Arabic"/>
          <w:sz w:val="28"/>
          <w:szCs w:val="28"/>
          <w:rtl/>
        </w:rPr>
        <w:t xml:space="preserve">2 ـ دخول "أل" التعريف عليه سواء أكانت </w:t>
      </w:r>
      <w:r w:rsidRPr="00892E71">
        <w:rPr>
          <w:rFonts w:ascii="Simplified Arabic" w:hAnsi="Simplified Arabic" w:hint="cs"/>
          <w:sz w:val="28"/>
          <w:szCs w:val="28"/>
          <w:rtl/>
        </w:rPr>
        <w:t xml:space="preserve">أصلية. </w:t>
      </w:r>
      <w:proofErr w:type="gramStart"/>
      <w:r w:rsidRPr="00892E71">
        <w:rPr>
          <w:rFonts w:ascii="Simplified Arabic" w:hAnsi="Simplified Arabic"/>
          <w:sz w:val="28"/>
          <w:szCs w:val="28"/>
          <w:rtl/>
        </w:rPr>
        <w:t>نحو :</w:t>
      </w:r>
      <w:proofErr w:type="gramEnd"/>
      <w:r w:rsidRPr="00892E71">
        <w:rPr>
          <w:rFonts w:ascii="Simplified Arabic" w:hAnsi="Simplified Arabic"/>
          <w:sz w:val="28"/>
          <w:szCs w:val="28"/>
          <w:rtl/>
        </w:rPr>
        <w:t xml:space="preserve"> الطالب المجتهد ينجح في الاختبار .</w:t>
      </w:r>
      <w:r w:rsidRPr="00892E71">
        <w:rPr>
          <w:rFonts w:hint="cs"/>
          <w:sz w:val="28"/>
          <w:szCs w:val="28"/>
          <w:rtl/>
        </w:rPr>
        <w:t xml:space="preserve"> </w:t>
      </w:r>
      <w:r w:rsidRPr="00892E71">
        <w:rPr>
          <w:rFonts w:ascii="Simplified Arabic" w:hAnsi="Simplified Arabic"/>
          <w:sz w:val="28"/>
          <w:szCs w:val="28"/>
          <w:rtl/>
        </w:rPr>
        <w:t xml:space="preserve">ومنه قوله </w:t>
      </w:r>
      <w:r w:rsidRPr="00892E71">
        <w:rPr>
          <w:rFonts w:ascii="Simplified Arabic" w:hAnsi="Simplified Arabic" w:hint="cs"/>
          <w:sz w:val="28"/>
          <w:szCs w:val="28"/>
          <w:rtl/>
        </w:rPr>
        <w:t xml:space="preserve">تعالى: </w:t>
      </w:r>
      <w:r w:rsidRPr="00892E71">
        <w:rPr>
          <w:rFonts w:ascii="Simplified Arabic" w:hAnsi="Simplified Arabic"/>
          <w:sz w:val="28"/>
          <w:szCs w:val="28"/>
          <w:rtl/>
        </w:rPr>
        <w:t>{فالق الإصباح وجعل الليل سكنا}.</w:t>
      </w:r>
      <w:r w:rsidRPr="00892E71">
        <w:rPr>
          <w:rFonts w:hint="cs"/>
          <w:sz w:val="28"/>
          <w:szCs w:val="28"/>
          <w:rtl/>
        </w:rPr>
        <w:t xml:space="preserve"> </w:t>
      </w:r>
      <w:r w:rsidRPr="00892E71">
        <w:rPr>
          <w:rFonts w:ascii="Simplified Arabic" w:hAnsi="Simplified Arabic"/>
          <w:sz w:val="28"/>
          <w:szCs w:val="28"/>
          <w:rtl/>
        </w:rPr>
        <w:t xml:space="preserve">فـ " الطالب </w:t>
      </w:r>
      <w:r w:rsidRPr="00892E71">
        <w:rPr>
          <w:rFonts w:ascii="Simplified Arabic" w:hAnsi="Simplified Arabic" w:hint="cs"/>
          <w:sz w:val="28"/>
          <w:szCs w:val="28"/>
          <w:rtl/>
        </w:rPr>
        <w:t>والمجتهد،</w:t>
      </w:r>
      <w:r w:rsidRPr="00892E71">
        <w:rPr>
          <w:rFonts w:ascii="Simplified Arabic" w:hAnsi="Simplified Arabic"/>
          <w:sz w:val="28"/>
          <w:szCs w:val="28"/>
          <w:rtl/>
        </w:rPr>
        <w:t xml:space="preserve"> </w:t>
      </w:r>
      <w:r w:rsidRPr="00892E71">
        <w:rPr>
          <w:rFonts w:ascii="Simplified Arabic" w:hAnsi="Simplified Arabic" w:hint="cs"/>
          <w:sz w:val="28"/>
          <w:szCs w:val="28"/>
          <w:rtl/>
        </w:rPr>
        <w:t>والاختبار،</w:t>
      </w:r>
      <w:r w:rsidRPr="00892E71">
        <w:rPr>
          <w:rFonts w:ascii="Simplified Arabic" w:hAnsi="Simplified Arabic"/>
          <w:sz w:val="28"/>
          <w:szCs w:val="28"/>
          <w:rtl/>
        </w:rPr>
        <w:t xml:space="preserve"> </w:t>
      </w:r>
      <w:r w:rsidRPr="00892E71">
        <w:rPr>
          <w:rFonts w:ascii="Simplified Arabic" w:hAnsi="Simplified Arabic" w:hint="cs"/>
          <w:sz w:val="28"/>
          <w:szCs w:val="28"/>
          <w:rtl/>
        </w:rPr>
        <w:t>والإصباح،</w:t>
      </w:r>
      <w:r w:rsidRPr="00892E71">
        <w:rPr>
          <w:rFonts w:ascii="Simplified Arabic" w:hAnsi="Simplified Arabic"/>
          <w:sz w:val="28"/>
          <w:szCs w:val="28"/>
          <w:rtl/>
        </w:rPr>
        <w:t xml:space="preserve"> </w:t>
      </w:r>
      <w:r w:rsidRPr="00892E71">
        <w:rPr>
          <w:rFonts w:ascii="Simplified Arabic" w:hAnsi="Simplified Arabic" w:hint="cs"/>
          <w:sz w:val="28"/>
          <w:szCs w:val="28"/>
          <w:rtl/>
        </w:rPr>
        <w:t>والليل،</w:t>
      </w:r>
      <w:r w:rsidRPr="00892E71">
        <w:rPr>
          <w:rFonts w:ascii="Simplified Arabic" w:hAnsi="Simplified Arabic"/>
          <w:sz w:val="28"/>
          <w:szCs w:val="28"/>
          <w:rtl/>
        </w:rPr>
        <w:t xml:space="preserve"> </w:t>
      </w:r>
      <w:r w:rsidRPr="00892E71">
        <w:rPr>
          <w:rFonts w:ascii="Simplified Arabic" w:hAnsi="Simplified Arabic" w:hint="cs"/>
          <w:sz w:val="28"/>
          <w:szCs w:val="28"/>
          <w:rtl/>
        </w:rPr>
        <w:t>والشمس،</w:t>
      </w:r>
      <w:r w:rsidRPr="00892E71">
        <w:rPr>
          <w:rFonts w:ascii="Simplified Arabic" w:hAnsi="Simplified Arabic"/>
          <w:sz w:val="28"/>
          <w:szCs w:val="28"/>
          <w:rtl/>
        </w:rPr>
        <w:t xml:space="preserve"> والقمر " كل منها اسم لدخول "أل" التعريف الأصلية عليه</w:t>
      </w:r>
      <w:r w:rsidRPr="00892E71">
        <w:rPr>
          <w:rFonts w:ascii="Simplified Arabic" w:hAnsi="Simplified Arabic" w:hint="cs"/>
          <w:sz w:val="28"/>
          <w:szCs w:val="28"/>
          <w:rtl/>
        </w:rPr>
        <w:t>.</w:t>
      </w:r>
    </w:p>
    <w:p w:rsidR="00767EED" w:rsidRPr="00892E71" w:rsidRDefault="00767EED" w:rsidP="00767EED">
      <w:pPr>
        <w:spacing w:line="480" w:lineRule="auto"/>
        <w:ind w:firstLine="720"/>
        <w:jc w:val="both"/>
        <w:rPr>
          <w:rFonts w:ascii="Simplified Arabic" w:hAnsi="Simplified Arabic"/>
          <w:sz w:val="28"/>
          <w:szCs w:val="28"/>
          <w:rtl/>
        </w:rPr>
      </w:pPr>
      <w:r w:rsidRPr="00892E71">
        <w:rPr>
          <w:rFonts w:ascii="Simplified Arabic" w:hAnsi="Simplified Arabic"/>
          <w:sz w:val="28"/>
          <w:szCs w:val="28"/>
          <w:rtl/>
        </w:rPr>
        <w:lastRenderedPageBreak/>
        <w:t>3 ـ ومن علاماته أن يكون منادى:</w:t>
      </w:r>
      <w:r w:rsidRPr="00892E71">
        <w:rPr>
          <w:rFonts w:hint="cs"/>
          <w:sz w:val="28"/>
          <w:szCs w:val="28"/>
          <w:rtl/>
        </w:rPr>
        <w:t xml:space="preserve"> </w:t>
      </w:r>
      <w:r w:rsidRPr="00892E71">
        <w:rPr>
          <w:rFonts w:ascii="Simplified Arabic" w:hAnsi="Simplified Arabic"/>
          <w:sz w:val="28"/>
          <w:szCs w:val="28"/>
          <w:rtl/>
        </w:rPr>
        <w:t xml:space="preserve">وهو أن يسبقه حرف من أحرف النداء بغرض </w:t>
      </w:r>
      <w:r w:rsidRPr="00892E71">
        <w:rPr>
          <w:rFonts w:ascii="Simplified Arabic" w:hAnsi="Simplified Arabic" w:hint="cs"/>
          <w:sz w:val="28"/>
          <w:szCs w:val="28"/>
          <w:rtl/>
        </w:rPr>
        <w:t>الدعاء.</w:t>
      </w:r>
      <w:r w:rsidRPr="00892E71">
        <w:rPr>
          <w:rFonts w:hint="cs"/>
          <w:sz w:val="28"/>
          <w:szCs w:val="28"/>
          <w:rtl/>
        </w:rPr>
        <w:t xml:space="preserve"> </w:t>
      </w:r>
      <w:r w:rsidRPr="00892E71">
        <w:rPr>
          <w:rFonts w:ascii="Simplified Arabic" w:hAnsi="Simplified Arabic"/>
          <w:sz w:val="28"/>
          <w:szCs w:val="28"/>
          <w:rtl/>
        </w:rPr>
        <w:t xml:space="preserve">نحو: يا حاج اركب </w:t>
      </w:r>
      <w:r w:rsidRPr="00892E71">
        <w:rPr>
          <w:rFonts w:ascii="Simplified Arabic" w:hAnsi="Simplified Arabic" w:hint="cs"/>
          <w:sz w:val="28"/>
          <w:szCs w:val="28"/>
          <w:rtl/>
        </w:rPr>
        <w:t>السيارة.</w:t>
      </w:r>
      <w:r w:rsidRPr="00892E71">
        <w:rPr>
          <w:rFonts w:ascii="Simplified Arabic" w:hAnsi="Simplified Arabic"/>
          <w:sz w:val="28"/>
          <w:szCs w:val="28"/>
          <w:rtl/>
        </w:rPr>
        <w:t xml:space="preserve"> أمحمد ساعد </w:t>
      </w:r>
      <w:proofErr w:type="gramStart"/>
      <w:r w:rsidRPr="00892E71">
        <w:rPr>
          <w:rFonts w:ascii="Simplified Arabic" w:hAnsi="Simplified Arabic"/>
          <w:sz w:val="28"/>
          <w:szCs w:val="28"/>
          <w:rtl/>
        </w:rPr>
        <w:t>الضعفاء .</w:t>
      </w:r>
      <w:proofErr w:type="gramEnd"/>
      <w:r w:rsidRPr="00892E71">
        <w:rPr>
          <w:rFonts w:hint="cs"/>
          <w:sz w:val="28"/>
          <w:szCs w:val="28"/>
          <w:rtl/>
        </w:rPr>
        <w:t xml:space="preserve"> </w:t>
      </w:r>
      <w:r w:rsidRPr="00892E71">
        <w:rPr>
          <w:rFonts w:ascii="Simplified Arabic" w:hAnsi="Simplified Arabic"/>
          <w:sz w:val="28"/>
          <w:szCs w:val="28"/>
          <w:rtl/>
        </w:rPr>
        <w:t xml:space="preserve">ومنه قوله </w:t>
      </w:r>
      <w:r w:rsidRPr="00892E71">
        <w:rPr>
          <w:rFonts w:ascii="Simplified Arabic" w:hAnsi="Simplified Arabic" w:hint="cs"/>
          <w:sz w:val="28"/>
          <w:szCs w:val="28"/>
          <w:rtl/>
        </w:rPr>
        <w:t>تعالى:</w:t>
      </w:r>
      <w:r w:rsidRPr="00892E71">
        <w:rPr>
          <w:rFonts w:ascii="Simplified Arabic" w:hAnsi="Simplified Arabic"/>
          <w:sz w:val="28"/>
          <w:szCs w:val="28"/>
          <w:rtl/>
        </w:rPr>
        <w:t xml:space="preserve"> {يا نوح اهبط بسلام}.</w:t>
      </w:r>
      <w:r w:rsidRPr="00892E71">
        <w:rPr>
          <w:rFonts w:hint="cs"/>
          <w:sz w:val="28"/>
          <w:szCs w:val="28"/>
          <w:rtl/>
        </w:rPr>
        <w:t xml:space="preserve"> </w:t>
      </w:r>
      <w:r w:rsidRPr="00892E71">
        <w:rPr>
          <w:rFonts w:ascii="Simplified Arabic" w:hAnsi="Simplified Arabic"/>
          <w:sz w:val="28"/>
          <w:szCs w:val="28"/>
          <w:rtl/>
        </w:rPr>
        <w:t>وقوله تعالى: {يا نار كوني بردا وسلاما على إبراهيم}.</w:t>
      </w:r>
      <w:r w:rsidRPr="00892E71">
        <w:rPr>
          <w:rFonts w:hint="cs"/>
          <w:sz w:val="28"/>
          <w:szCs w:val="28"/>
          <w:rtl/>
        </w:rPr>
        <w:t xml:space="preserve"> </w:t>
      </w:r>
      <w:r w:rsidRPr="00892E71">
        <w:rPr>
          <w:rFonts w:ascii="Simplified Arabic" w:hAnsi="Simplified Arabic"/>
          <w:sz w:val="28"/>
          <w:szCs w:val="28"/>
          <w:rtl/>
        </w:rPr>
        <w:t xml:space="preserve">فـ " </w:t>
      </w:r>
      <w:r w:rsidRPr="00892E71">
        <w:rPr>
          <w:rFonts w:ascii="Simplified Arabic" w:hAnsi="Simplified Arabic" w:hint="cs"/>
          <w:sz w:val="28"/>
          <w:szCs w:val="28"/>
          <w:rtl/>
        </w:rPr>
        <w:t>حاج،</w:t>
      </w:r>
      <w:r w:rsidRPr="00892E71">
        <w:rPr>
          <w:rFonts w:ascii="Simplified Arabic" w:hAnsi="Simplified Arabic"/>
          <w:sz w:val="28"/>
          <w:szCs w:val="28"/>
          <w:rtl/>
        </w:rPr>
        <w:t xml:space="preserve"> </w:t>
      </w:r>
      <w:r w:rsidRPr="00892E71">
        <w:rPr>
          <w:rFonts w:ascii="Simplified Arabic" w:hAnsi="Simplified Arabic" w:hint="cs"/>
          <w:sz w:val="28"/>
          <w:szCs w:val="28"/>
          <w:rtl/>
        </w:rPr>
        <w:t>ومحمد،</w:t>
      </w:r>
      <w:r w:rsidRPr="00892E71">
        <w:rPr>
          <w:rFonts w:ascii="Simplified Arabic" w:hAnsi="Simplified Arabic"/>
          <w:sz w:val="28"/>
          <w:szCs w:val="28"/>
          <w:rtl/>
        </w:rPr>
        <w:t xml:space="preserve"> </w:t>
      </w:r>
      <w:r w:rsidRPr="00892E71">
        <w:rPr>
          <w:rFonts w:ascii="Simplified Arabic" w:hAnsi="Simplified Arabic" w:hint="cs"/>
          <w:sz w:val="28"/>
          <w:szCs w:val="28"/>
          <w:rtl/>
        </w:rPr>
        <w:t>ونوح،</w:t>
      </w:r>
      <w:r w:rsidRPr="00892E71">
        <w:rPr>
          <w:rFonts w:ascii="Simplified Arabic" w:hAnsi="Simplified Arabic"/>
          <w:sz w:val="28"/>
          <w:szCs w:val="28"/>
          <w:rtl/>
        </w:rPr>
        <w:t xml:space="preserve"> ونار " كل منها اسم لدخول حرف النداء </w:t>
      </w:r>
      <w:r w:rsidRPr="00892E71">
        <w:rPr>
          <w:rFonts w:ascii="Simplified Arabic" w:hAnsi="Simplified Arabic" w:hint="cs"/>
          <w:sz w:val="28"/>
          <w:szCs w:val="28"/>
          <w:rtl/>
        </w:rPr>
        <w:t xml:space="preserve">عليه. </w:t>
      </w:r>
    </w:p>
    <w:p w:rsidR="00767EED" w:rsidRPr="00892E71" w:rsidRDefault="00767EED" w:rsidP="00767EED">
      <w:pPr>
        <w:spacing w:line="480" w:lineRule="auto"/>
        <w:ind w:firstLine="720"/>
        <w:jc w:val="both"/>
        <w:rPr>
          <w:sz w:val="28"/>
          <w:szCs w:val="28"/>
          <w:rtl/>
        </w:rPr>
      </w:pPr>
      <w:r w:rsidRPr="00892E71">
        <w:rPr>
          <w:rFonts w:ascii="Simplified Arabic" w:hAnsi="Simplified Arabic"/>
          <w:sz w:val="28"/>
          <w:szCs w:val="28"/>
          <w:rtl/>
        </w:rPr>
        <w:t>أما إذا جاء بعد حرف النداء فعل.</w:t>
      </w:r>
      <w:r w:rsidRPr="00892E71">
        <w:rPr>
          <w:rFonts w:ascii="Simplified Arabic" w:hAnsi="Simplified Arabic" w:hint="cs"/>
          <w:sz w:val="28"/>
          <w:szCs w:val="28"/>
          <w:rtl/>
        </w:rPr>
        <w:t xml:space="preserve"> </w:t>
      </w:r>
      <w:r w:rsidRPr="00892E71">
        <w:rPr>
          <w:rFonts w:ascii="Simplified Arabic" w:hAnsi="Simplified Arabic"/>
          <w:sz w:val="28"/>
          <w:szCs w:val="28"/>
          <w:rtl/>
        </w:rPr>
        <w:t xml:space="preserve">نحو قوله </w:t>
      </w:r>
      <w:r w:rsidRPr="00892E71">
        <w:rPr>
          <w:rFonts w:ascii="Simplified Arabic" w:hAnsi="Simplified Arabic" w:hint="cs"/>
          <w:sz w:val="28"/>
          <w:szCs w:val="28"/>
          <w:rtl/>
        </w:rPr>
        <w:t>تعالى:</w:t>
      </w:r>
      <w:r w:rsidRPr="00892E71">
        <w:rPr>
          <w:rFonts w:ascii="Simplified Arabic" w:hAnsi="Simplified Arabic"/>
          <w:sz w:val="28"/>
          <w:szCs w:val="28"/>
          <w:rtl/>
        </w:rPr>
        <w:t xml:space="preserve"> {ألا يا اسجدوا لله</w:t>
      </w:r>
      <w:r w:rsidRPr="00892E71">
        <w:rPr>
          <w:rFonts w:ascii="Simplified Arabic" w:hAnsi="Simplified Arabic" w:hint="cs"/>
          <w:sz w:val="28"/>
          <w:szCs w:val="28"/>
          <w:rtl/>
        </w:rPr>
        <w:t>}</w:t>
      </w:r>
      <w:r w:rsidRPr="00892E71">
        <w:rPr>
          <w:rFonts w:ascii="Simplified Arabic" w:hAnsi="Simplified Arabic"/>
          <w:sz w:val="28"/>
          <w:szCs w:val="28"/>
          <w:rtl/>
        </w:rPr>
        <w:t>.</w:t>
      </w:r>
      <w:r w:rsidRPr="00892E71">
        <w:rPr>
          <w:rFonts w:ascii="Simplified Arabic" w:hAnsi="Simplified Arabic" w:hint="cs"/>
          <w:sz w:val="28"/>
          <w:szCs w:val="28"/>
          <w:rtl/>
        </w:rPr>
        <w:t xml:space="preserve"> </w:t>
      </w:r>
      <w:r w:rsidRPr="00892E71">
        <w:rPr>
          <w:rFonts w:ascii="Simplified Arabic" w:hAnsi="Simplified Arabic"/>
          <w:sz w:val="28"/>
          <w:szCs w:val="28"/>
          <w:rtl/>
        </w:rPr>
        <w:t>في قراءة الكسائي.</w:t>
      </w:r>
      <w:r w:rsidRPr="00892E71">
        <w:rPr>
          <w:rFonts w:hint="cs"/>
          <w:sz w:val="28"/>
          <w:szCs w:val="28"/>
          <w:rtl/>
        </w:rPr>
        <w:t xml:space="preserve"> </w:t>
      </w:r>
      <w:r w:rsidRPr="00892E71">
        <w:rPr>
          <w:rFonts w:ascii="Simplified Arabic" w:hAnsi="Simplified Arabic"/>
          <w:sz w:val="28"/>
          <w:szCs w:val="28"/>
          <w:rtl/>
        </w:rPr>
        <w:t xml:space="preserve">أو حرف. نحو قوله </w:t>
      </w:r>
      <w:r w:rsidRPr="00892E71">
        <w:rPr>
          <w:rFonts w:ascii="Simplified Arabic" w:hAnsi="Simplified Arabic" w:hint="cs"/>
          <w:sz w:val="28"/>
          <w:szCs w:val="28"/>
          <w:rtl/>
        </w:rPr>
        <w:t>تعالى:</w:t>
      </w:r>
      <w:r w:rsidRPr="00892E71">
        <w:rPr>
          <w:rFonts w:ascii="Simplified Arabic" w:hAnsi="Simplified Arabic"/>
          <w:sz w:val="28"/>
          <w:szCs w:val="28"/>
          <w:rtl/>
        </w:rPr>
        <w:t xml:space="preserve"> {يا ليتني كنت ترابا}</w:t>
      </w:r>
      <w:r w:rsidRPr="00892E71">
        <w:rPr>
          <w:rFonts w:ascii="Simplified Arabic" w:hAnsi="Simplified Arabic" w:hint="cs"/>
          <w:sz w:val="28"/>
          <w:szCs w:val="28"/>
          <w:rtl/>
        </w:rPr>
        <w:t xml:space="preserve">. </w:t>
      </w:r>
      <w:r w:rsidRPr="00892E71">
        <w:rPr>
          <w:rFonts w:ascii="Simplified Arabic" w:hAnsi="Simplified Arabic"/>
          <w:sz w:val="28"/>
          <w:szCs w:val="28"/>
          <w:rtl/>
        </w:rPr>
        <w:t xml:space="preserve">فإن حرف النداء يكون </w:t>
      </w:r>
      <w:r w:rsidRPr="00892E71">
        <w:rPr>
          <w:rFonts w:ascii="Simplified Arabic" w:hAnsi="Simplified Arabic" w:hint="cs"/>
          <w:sz w:val="28"/>
          <w:szCs w:val="28"/>
          <w:rtl/>
        </w:rPr>
        <w:t>للتنبيه،</w:t>
      </w:r>
      <w:r w:rsidRPr="00892E71">
        <w:rPr>
          <w:rFonts w:ascii="Simplified Arabic" w:hAnsi="Simplified Arabic"/>
          <w:sz w:val="28"/>
          <w:szCs w:val="28"/>
          <w:rtl/>
        </w:rPr>
        <w:t xml:space="preserve"> وقد يكون </w:t>
      </w:r>
      <w:r w:rsidRPr="00892E71">
        <w:rPr>
          <w:rFonts w:ascii="Simplified Arabic" w:hAnsi="Simplified Arabic" w:hint="cs"/>
          <w:sz w:val="28"/>
          <w:szCs w:val="28"/>
          <w:rtl/>
        </w:rPr>
        <w:t>للنداء،</w:t>
      </w:r>
      <w:r w:rsidRPr="00892E71">
        <w:rPr>
          <w:rFonts w:ascii="Simplified Arabic" w:hAnsi="Simplified Arabic"/>
          <w:sz w:val="28"/>
          <w:szCs w:val="28"/>
          <w:rtl/>
        </w:rPr>
        <w:t xml:space="preserve"> والمنادى محذوف لغرض </w:t>
      </w:r>
      <w:r w:rsidRPr="00892E71">
        <w:rPr>
          <w:rFonts w:ascii="Simplified Arabic" w:hAnsi="Simplified Arabic" w:hint="cs"/>
          <w:sz w:val="28"/>
          <w:szCs w:val="28"/>
          <w:rtl/>
        </w:rPr>
        <w:t>بلاغي.</w:t>
      </w:r>
      <w:r w:rsidRPr="00892E71">
        <w:rPr>
          <w:rFonts w:ascii="Simplified Arabic" w:hAnsi="Simplified Arabic"/>
          <w:sz w:val="28"/>
          <w:szCs w:val="28"/>
          <w:rtl/>
        </w:rPr>
        <w:t xml:space="preserve"> </w:t>
      </w:r>
      <w:proofErr w:type="gramStart"/>
      <w:r w:rsidRPr="00892E71">
        <w:rPr>
          <w:rFonts w:ascii="Simplified Arabic" w:hAnsi="Simplified Arabic"/>
          <w:sz w:val="28"/>
          <w:szCs w:val="28"/>
          <w:rtl/>
        </w:rPr>
        <w:t>وآية :</w:t>
      </w:r>
      <w:proofErr w:type="gramEnd"/>
      <w:r w:rsidRPr="00892E71">
        <w:rPr>
          <w:rFonts w:ascii="Simplified Arabic" w:hAnsi="Simplified Arabic"/>
          <w:sz w:val="28"/>
          <w:szCs w:val="28"/>
          <w:rtl/>
        </w:rPr>
        <w:t xml:space="preserve"> يا اسجدوا في غير قراءة الكسائي تكتب كالتالي قال تعالى :</w:t>
      </w:r>
      <w:r w:rsidRPr="00892E71">
        <w:rPr>
          <w:rFonts w:hint="cs"/>
          <w:sz w:val="28"/>
          <w:szCs w:val="28"/>
          <w:rtl/>
        </w:rPr>
        <w:t xml:space="preserve"> </w:t>
      </w:r>
      <w:r w:rsidRPr="00892E71">
        <w:rPr>
          <w:rFonts w:ascii="Simplified Arabic" w:hAnsi="Simplified Arabic"/>
          <w:sz w:val="28"/>
          <w:szCs w:val="28"/>
          <w:rtl/>
        </w:rPr>
        <w:t>(ألاّ يسجدوا لله)</w:t>
      </w:r>
      <w:r w:rsidRPr="00892E71">
        <w:rPr>
          <w:rFonts w:hint="cs"/>
          <w:sz w:val="28"/>
          <w:szCs w:val="28"/>
          <w:rtl/>
        </w:rPr>
        <w:t>.</w:t>
      </w:r>
    </w:p>
    <w:p w:rsidR="00767EED" w:rsidRPr="00892E71" w:rsidRDefault="00767EED" w:rsidP="00767EED">
      <w:pPr>
        <w:spacing w:line="480" w:lineRule="auto"/>
        <w:ind w:firstLine="720"/>
        <w:jc w:val="both"/>
        <w:rPr>
          <w:sz w:val="28"/>
          <w:szCs w:val="28"/>
          <w:rtl/>
        </w:rPr>
      </w:pPr>
      <w:r w:rsidRPr="00892E71">
        <w:rPr>
          <w:rFonts w:ascii="Simplified Arabic" w:hAnsi="Simplified Arabic"/>
          <w:sz w:val="28"/>
          <w:szCs w:val="28"/>
          <w:rtl/>
        </w:rPr>
        <w:t>4 ـ الإسناد إليه</w:t>
      </w:r>
      <w:r w:rsidRPr="00892E71">
        <w:rPr>
          <w:rFonts w:ascii="Simplified Arabic" w:hAnsi="Simplified Arabic" w:hint="cs"/>
          <w:sz w:val="28"/>
          <w:szCs w:val="28"/>
          <w:rtl/>
        </w:rPr>
        <w:t xml:space="preserve">: </w:t>
      </w:r>
      <w:r w:rsidRPr="00892E71">
        <w:rPr>
          <w:rFonts w:ascii="Simplified Arabic" w:hAnsi="Simplified Arabic"/>
          <w:sz w:val="28"/>
          <w:szCs w:val="28"/>
          <w:rtl/>
        </w:rPr>
        <w:t xml:space="preserve">والمقصود </w:t>
      </w:r>
      <w:r w:rsidRPr="00892E71">
        <w:rPr>
          <w:rFonts w:ascii="Simplified Arabic" w:hAnsi="Simplified Arabic" w:hint="cs"/>
          <w:sz w:val="28"/>
          <w:szCs w:val="28"/>
          <w:rtl/>
        </w:rPr>
        <w:t>بالإسناد،</w:t>
      </w:r>
      <w:r w:rsidRPr="00892E71">
        <w:rPr>
          <w:rFonts w:ascii="Simplified Arabic" w:hAnsi="Simplified Arabic"/>
          <w:sz w:val="28"/>
          <w:szCs w:val="28"/>
          <w:rtl/>
        </w:rPr>
        <w:t xml:space="preserve"> هو إثبات شيء </w:t>
      </w:r>
      <w:r w:rsidRPr="00892E71">
        <w:rPr>
          <w:rFonts w:ascii="Simplified Arabic" w:hAnsi="Simplified Arabic" w:hint="cs"/>
          <w:sz w:val="28"/>
          <w:szCs w:val="28"/>
          <w:rtl/>
        </w:rPr>
        <w:t>لشيء،</w:t>
      </w:r>
      <w:r w:rsidRPr="00892E71">
        <w:rPr>
          <w:rFonts w:ascii="Simplified Arabic" w:hAnsi="Simplified Arabic"/>
          <w:sz w:val="28"/>
          <w:szCs w:val="28"/>
          <w:rtl/>
        </w:rPr>
        <w:t xml:space="preserve"> أو نفيه عنه، أو طلبه </w:t>
      </w:r>
      <w:r w:rsidRPr="00892E71">
        <w:rPr>
          <w:rFonts w:ascii="Simplified Arabic" w:hAnsi="Simplified Arabic" w:hint="cs"/>
          <w:sz w:val="28"/>
          <w:szCs w:val="28"/>
          <w:rtl/>
        </w:rPr>
        <w:t>منه.</w:t>
      </w:r>
      <w:r w:rsidRPr="00892E71">
        <w:rPr>
          <w:rFonts w:hint="cs"/>
          <w:sz w:val="28"/>
          <w:szCs w:val="28"/>
          <w:rtl/>
        </w:rPr>
        <w:t xml:space="preserve"> </w:t>
      </w:r>
      <w:r w:rsidRPr="00892E71">
        <w:rPr>
          <w:rFonts w:ascii="Simplified Arabic" w:hAnsi="Simplified Arabic" w:hint="cs"/>
          <w:sz w:val="28"/>
          <w:szCs w:val="28"/>
          <w:rtl/>
        </w:rPr>
        <w:t>نحو:</w:t>
      </w:r>
      <w:r w:rsidRPr="00892E71">
        <w:rPr>
          <w:rFonts w:ascii="Simplified Arabic" w:hAnsi="Simplified Arabic"/>
          <w:sz w:val="28"/>
          <w:szCs w:val="28"/>
          <w:rtl/>
        </w:rPr>
        <w:t xml:space="preserve"> الرجل </w:t>
      </w:r>
      <w:r w:rsidRPr="00892E71">
        <w:rPr>
          <w:rFonts w:ascii="Simplified Arabic" w:hAnsi="Simplified Arabic" w:hint="cs"/>
          <w:sz w:val="28"/>
          <w:szCs w:val="28"/>
          <w:rtl/>
        </w:rPr>
        <w:t>قادم.</w:t>
      </w:r>
      <w:r w:rsidRPr="00892E71">
        <w:rPr>
          <w:rFonts w:hint="cs"/>
          <w:sz w:val="28"/>
          <w:szCs w:val="28"/>
          <w:rtl/>
        </w:rPr>
        <w:t xml:space="preserve"> </w:t>
      </w:r>
      <w:r w:rsidRPr="00892E71">
        <w:rPr>
          <w:rFonts w:ascii="Simplified Arabic" w:hAnsi="Simplified Arabic" w:hint="cs"/>
          <w:sz w:val="28"/>
          <w:szCs w:val="28"/>
          <w:rtl/>
        </w:rPr>
        <w:t>ونحو:</w:t>
      </w:r>
      <w:r w:rsidRPr="00892E71">
        <w:rPr>
          <w:rFonts w:ascii="Simplified Arabic" w:hAnsi="Simplified Arabic"/>
          <w:sz w:val="28"/>
          <w:szCs w:val="28"/>
          <w:rtl/>
        </w:rPr>
        <w:t xml:space="preserve"> محمد لم يحضر </w:t>
      </w:r>
      <w:r w:rsidRPr="00892E71">
        <w:rPr>
          <w:rFonts w:ascii="Simplified Arabic" w:hAnsi="Simplified Arabic" w:hint="cs"/>
          <w:sz w:val="28"/>
          <w:szCs w:val="28"/>
          <w:rtl/>
        </w:rPr>
        <w:t>الحفل.</w:t>
      </w:r>
      <w:r w:rsidRPr="00892E71">
        <w:rPr>
          <w:rFonts w:hint="cs"/>
          <w:sz w:val="28"/>
          <w:szCs w:val="28"/>
          <w:rtl/>
        </w:rPr>
        <w:t xml:space="preserve"> </w:t>
      </w:r>
      <w:r w:rsidRPr="00892E71">
        <w:rPr>
          <w:rFonts w:ascii="Simplified Arabic" w:hAnsi="Simplified Arabic" w:hint="cs"/>
          <w:sz w:val="28"/>
          <w:szCs w:val="28"/>
          <w:rtl/>
        </w:rPr>
        <w:t>ونحو:</w:t>
      </w:r>
      <w:r w:rsidRPr="00892E71">
        <w:rPr>
          <w:rFonts w:ascii="Simplified Arabic" w:hAnsi="Simplified Arabic"/>
          <w:sz w:val="28"/>
          <w:szCs w:val="28"/>
          <w:rtl/>
        </w:rPr>
        <w:t xml:space="preserve"> قم يا عليّ </w:t>
      </w:r>
      <w:r w:rsidRPr="00892E71">
        <w:rPr>
          <w:rFonts w:ascii="Simplified Arabic" w:hAnsi="Simplified Arabic" w:hint="cs"/>
          <w:sz w:val="28"/>
          <w:szCs w:val="28"/>
          <w:rtl/>
        </w:rPr>
        <w:t xml:space="preserve">مبكرا. </w:t>
      </w:r>
      <w:r w:rsidRPr="00892E71">
        <w:rPr>
          <w:rFonts w:ascii="Simplified Arabic" w:hAnsi="Simplified Arabic"/>
          <w:sz w:val="28"/>
          <w:szCs w:val="28"/>
          <w:rtl/>
        </w:rPr>
        <w:t>فكل من الكلمات "</w:t>
      </w:r>
      <w:r w:rsidRPr="00892E71">
        <w:rPr>
          <w:rFonts w:ascii="Simplified Arabic" w:hAnsi="Simplified Arabic" w:hint="cs"/>
          <w:sz w:val="28"/>
          <w:szCs w:val="28"/>
          <w:rtl/>
        </w:rPr>
        <w:t>الرجل،</w:t>
      </w:r>
      <w:r w:rsidRPr="00892E71">
        <w:rPr>
          <w:rFonts w:ascii="Simplified Arabic" w:hAnsi="Simplified Arabic"/>
          <w:sz w:val="28"/>
          <w:szCs w:val="28"/>
          <w:rtl/>
        </w:rPr>
        <w:t xml:space="preserve"> </w:t>
      </w:r>
      <w:r w:rsidRPr="00892E71">
        <w:rPr>
          <w:rFonts w:ascii="Simplified Arabic" w:hAnsi="Simplified Arabic" w:hint="cs"/>
          <w:sz w:val="28"/>
          <w:szCs w:val="28"/>
          <w:rtl/>
        </w:rPr>
        <w:t>ومحمد،</w:t>
      </w:r>
      <w:r w:rsidRPr="00892E71">
        <w:rPr>
          <w:rFonts w:ascii="Simplified Arabic" w:hAnsi="Simplified Arabic"/>
          <w:sz w:val="28"/>
          <w:szCs w:val="28"/>
          <w:rtl/>
        </w:rPr>
        <w:t xml:space="preserve"> وعليّ" قد أسند إليها القدوم في المثال </w:t>
      </w:r>
      <w:r w:rsidRPr="00892E71">
        <w:rPr>
          <w:rFonts w:ascii="Simplified Arabic" w:hAnsi="Simplified Arabic" w:hint="cs"/>
          <w:sz w:val="28"/>
          <w:szCs w:val="28"/>
          <w:rtl/>
        </w:rPr>
        <w:t>الأول،</w:t>
      </w:r>
      <w:r w:rsidRPr="00892E71">
        <w:rPr>
          <w:rFonts w:ascii="Simplified Arabic" w:hAnsi="Simplified Arabic"/>
          <w:sz w:val="28"/>
          <w:szCs w:val="28"/>
          <w:rtl/>
        </w:rPr>
        <w:t xml:space="preserve"> وعدم الحضور في المثال </w:t>
      </w:r>
      <w:r w:rsidRPr="00892E71">
        <w:rPr>
          <w:rFonts w:ascii="Simplified Arabic" w:hAnsi="Simplified Arabic" w:hint="cs"/>
          <w:sz w:val="28"/>
          <w:szCs w:val="28"/>
          <w:rtl/>
        </w:rPr>
        <w:t>الثاني،</w:t>
      </w:r>
      <w:r w:rsidRPr="00892E71">
        <w:rPr>
          <w:rFonts w:ascii="Simplified Arabic" w:hAnsi="Simplified Arabic"/>
          <w:sz w:val="28"/>
          <w:szCs w:val="28"/>
          <w:rtl/>
        </w:rPr>
        <w:t xml:space="preserve"> والطلب بالقيام في المثال </w:t>
      </w:r>
      <w:r w:rsidRPr="00892E71">
        <w:rPr>
          <w:rFonts w:ascii="Simplified Arabic" w:hAnsi="Simplified Arabic" w:hint="cs"/>
          <w:sz w:val="28"/>
          <w:szCs w:val="28"/>
          <w:rtl/>
        </w:rPr>
        <w:t>الثالث،</w:t>
      </w:r>
      <w:r w:rsidRPr="00892E71">
        <w:rPr>
          <w:rFonts w:ascii="Simplified Arabic" w:hAnsi="Simplified Arabic"/>
          <w:sz w:val="28"/>
          <w:szCs w:val="28"/>
          <w:rtl/>
        </w:rPr>
        <w:t xml:space="preserve"> وعليه نجد أن من علامات اسمية الكلمة أن يوجد معها </w:t>
      </w:r>
      <w:r w:rsidRPr="00892E71">
        <w:rPr>
          <w:rFonts w:ascii="Simplified Arabic" w:hAnsi="Simplified Arabic" w:hint="cs"/>
          <w:sz w:val="28"/>
          <w:szCs w:val="28"/>
          <w:rtl/>
        </w:rPr>
        <w:t>مسند،</w:t>
      </w:r>
      <w:r w:rsidRPr="00892E71">
        <w:rPr>
          <w:rFonts w:ascii="Simplified Arabic" w:hAnsi="Simplified Arabic"/>
          <w:sz w:val="28"/>
          <w:szCs w:val="28"/>
          <w:rtl/>
        </w:rPr>
        <w:t xml:space="preserve"> وتكون هي المسند </w:t>
      </w:r>
      <w:r w:rsidRPr="00892E71">
        <w:rPr>
          <w:rFonts w:ascii="Simplified Arabic" w:hAnsi="Simplified Arabic" w:hint="cs"/>
          <w:sz w:val="28"/>
          <w:szCs w:val="28"/>
          <w:rtl/>
        </w:rPr>
        <w:t>إليه.</w:t>
      </w:r>
      <w:r w:rsidRPr="00892E71">
        <w:rPr>
          <w:rFonts w:ascii="Simplified Arabic" w:hAnsi="Simplified Arabic"/>
          <w:sz w:val="28"/>
          <w:szCs w:val="28"/>
          <w:rtl/>
        </w:rPr>
        <w:t xml:space="preserve"> ويسميه </w:t>
      </w:r>
      <w:proofErr w:type="gramStart"/>
      <w:r w:rsidRPr="00892E71">
        <w:rPr>
          <w:rFonts w:ascii="Simplified Arabic" w:hAnsi="Simplified Arabic"/>
          <w:sz w:val="28"/>
          <w:szCs w:val="28"/>
          <w:rtl/>
        </w:rPr>
        <w:t>البلاغيون :</w:t>
      </w:r>
      <w:proofErr w:type="gramEnd"/>
      <w:r w:rsidRPr="00892E71">
        <w:rPr>
          <w:rFonts w:ascii="Simplified Arabic" w:hAnsi="Simplified Arabic"/>
          <w:sz w:val="28"/>
          <w:szCs w:val="28"/>
          <w:rtl/>
        </w:rPr>
        <w:t xml:space="preserve"> المحكوم عليه ، ولا يكون إلا مبتدأ ، أو فاعلا ، أو نائب فعل ، أو اسما لفعل ناسخ ، أو لحرف ناسخ ، أو المفعول الأول للفعال التي تنصب مفعولين أصلهما المبتدأ والخبر</w:t>
      </w:r>
      <w:r w:rsidRPr="00892E71">
        <w:rPr>
          <w:rFonts w:ascii="Simplified Arabic" w:hAnsi="Simplified Arabic" w:hint="cs"/>
          <w:sz w:val="28"/>
          <w:szCs w:val="28"/>
          <w:rtl/>
        </w:rPr>
        <w:t xml:space="preserve">. </w:t>
      </w:r>
      <w:r w:rsidRPr="00892E71">
        <w:rPr>
          <w:rFonts w:ascii="Simplified Arabic" w:hAnsi="Simplified Arabic"/>
          <w:sz w:val="28"/>
          <w:szCs w:val="28"/>
          <w:rtl/>
        </w:rPr>
        <w:t>أما المسند فهو كل صف</w:t>
      </w:r>
      <w:r w:rsidRPr="00892E71">
        <w:rPr>
          <w:rFonts w:ascii="Simplified Arabic" w:hAnsi="Simplified Arabic" w:hint="cs"/>
          <w:sz w:val="28"/>
          <w:szCs w:val="28"/>
          <w:rtl/>
        </w:rPr>
        <w:t>ة</w:t>
      </w:r>
      <w:r w:rsidRPr="00892E71">
        <w:rPr>
          <w:rFonts w:ascii="Simplified Arabic" w:hAnsi="Simplified Arabic"/>
          <w:sz w:val="28"/>
          <w:szCs w:val="28"/>
          <w:rtl/>
        </w:rPr>
        <w:t xml:space="preserve"> أو فعل أو جملة تأتي متممة لعملية </w:t>
      </w:r>
      <w:r w:rsidRPr="00892E71">
        <w:rPr>
          <w:rFonts w:ascii="Simplified Arabic" w:hAnsi="Simplified Arabic" w:hint="cs"/>
          <w:sz w:val="28"/>
          <w:szCs w:val="28"/>
          <w:rtl/>
        </w:rPr>
        <w:t>الإسناد،</w:t>
      </w:r>
      <w:r w:rsidRPr="00892E71">
        <w:rPr>
          <w:rFonts w:ascii="Simplified Arabic" w:hAnsi="Simplified Arabic"/>
          <w:sz w:val="28"/>
          <w:szCs w:val="28"/>
          <w:rtl/>
        </w:rPr>
        <w:t xml:space="preserve"> أي تكون لوصف المسند إليه </w:t>
      </w:r>
      <w:r w:rsidRPr="00892E71">
        <w:rPr>
          <w:rFonts w:ascii="Simplified Arabic" w:hAnsi="Simplified Arabic" w:hint="cs"/>
          <w:sz w:val="28"/>
          <w:szCs w:val="28"/>
          <w:rtl/>
        </w:rPr>
        <w:t>وإتمامه.</w:t>
      </w:r>
      <w:r w:rsidRPr="00892E71">
        <w:rPr>
          <w:rFonts w:ascii="Simplified Arabic" w:hAnsi="Simplified Arabic"/>
          <w:sz w:val="28"/>
          <w:szCs w:val="28"/>
          <w:rtl/>
        </w:rPr>
        <w:t xml:space="preserve"> ويسميه البلاغيون المحكوم به</w:t>
      </w:r>
      <w:r w:rsidRPr="00892E71">
        <w:rPr>
          <w:rFonts w:ascii="Simplified Arabic" w:hAnsi="Simplified Arabic" w:hint="cs"/>
          <w:sz w:val="28"/>
          <w:szCs w:val="28"/>
          <w:rtl/>
        </w:rPr>
        <w:t xml:space="preserve">. </w:t>
      </w:r>
      <w:r w:rsidRPr="00892E71">
        <w:rPr>
          <w:rFonts w:ascii="Simplified Arabic" w:hAnsi="Simplified Arabic"/>
          <w:sz w:val="28"/>
          <w:szCs w:val="28"/>
          <w:rtl/>
        </w:rPr>
        <w:t xml:space="preserve">والإسناد علامة من العلامات التي تدل على أن المسند إليه هو الكلمة المحكوم </w:t>
      </w:r>
      <w:proofErr w:type="spellStart"/>
      <w:r w:rsidRPr="00892E71">
        <w:rPr>
          <w:rFonts w:ascii="Simplified Arabic" w:hAnsi="Simplified Arabic"/>
          <w:sz w:val="28"/>
          <w:szCs w:val="28"/>
          <w:rtl/>
        </w:rPr>
        <w:t>باسميتها</w:t>
      </w:r>
      <w:proofErr w:type="spellEnd"/>
      <w:r w:rsidRPr="00892E71">
        <w:rPr>
          <w:rFonts w:ascii="Simplified Arabic" w:hAnsi="Simplified Arabic" w:hint="cs"/>
          <w:sz w:val="28"/>
          <w:szCs w:val="28"/>
          <w:rtl/>
        </w:rPr>
        <w:t>.</w:t>
      </w:r>
    </w:p>
    <w:p w:rsidR="00767EED" w:rsidRPr="00892E71" w:rsidRDefault="00767EED" w:rsidP="00767EED">
      <w:pPr>
        <w:spacing w:line="480" w:lineRule="auto"/>
        <w:ind w:firstLine="720"/>
        <w:jc w:val="both"/>
        <w:rPr>
          <w:rFonts w:ascii="Simplified Arabic" w:hAnsi="Simplified Arabic"/>
          <w:sz w:val="28"/>
          <w:szCs w:val="28"/>
          <w:rtl/>
        </w:rPr>
      </w:pPr>
      <w:r w:rsidRPr="00892E71">
        <w:rPr>
          <w:rFonts w:ascii="Simplified Arabic" w:hAnsi="Simplified Arabic"/>
          <w:sz w:val="28"/>
          <w:szCs w:val="28"/>
          <w:rtl/>
        </w:rPr>
        <w:t>5 ـ قبوله التنوين:</w:t>
      </w:r>
      <w:r w:rsidRPr="00892E71">
        <w:rPr>
          <w:rFonts w:hint="cs"/>
          <w:sz w:val="28"/>
          <w:szCs w:val="28"/>
          <w:rtl/>
        </w:rPr>
        <w:t xml:space="preserve"> </w:t>
      </w:r>
      <w:r w:rsidRPr="00892E71">
        <w:rPr>
          <w:rFonts w:ascii="Simplified Arabic" w:hAnsi="Simplified Arabic" w:hint="cs"/>
          <w:sz w:val="28"/>
          <w:szCs w:val="28"/>
          <w:rtl/>
        </w:rPr>
        <w:t>نحو:</w:t>
      </w:r>
      <w:r w:rsidRPr="00892E71">
        <w:rPr>
          <w:rFonts w:ascii="Simplified Arabic" w:hAnsi="Simplified Arabic"/>
          <w:sz w:val="28"/>
          <w:szCs w:val="28"/>
          <w:rtl/>
        </w:rPr>
        <w:t xml:space="preserve"> جاء </w:t>
      </w:r>
      <w:r w:rsidRPr="00892E71">
        <w:rPr>
          <w:rFonts w:ascii="Simplified Arabic" w:hAnsi="Simplified Arabic" w:hint="cs"/>
          <w:sz w:val="28"/>
          <w:szCs w:val="28"/>
          <w:rtl/>
        </w:rPr>
        <w:t>محمدٌ.</w:t>
      </w:r>
      <w:r w:rsidRPr="00892E71">
        <w:rPr>
          <w:rFonts w:ascii="Simplified Arabic" w:hAnsi="Simplified Arabic"/>
          <w:sz w:val="28"/>
          <w:szCs w:val="28"/>
          <w:rtl/>
        </w:rPr>
        <w:t xml:space="preserve"> وكافأت </w:t>
      </w:r>
      <w:proofErr w:type="gramStart"/>
      <w:r w:rsidRPr="00892E71">
        <w:rPr>
          <w:rFonts w:ascii="Simplified Arabic" w:hAnsi="Simplified Arabic"/>
          <w:sz w:val="28"/>
          <w:szCs w:val="28"/>
          <w:rtl/>
        </w:rPr>
        <w:t>خالدًا .</w:t>
      </w:r>
      <w:proofErr w:type="gramEnd"/>
      <w:r w:rsidRPr="00892E71">
        <w:rPr>
          <w:rFonts w:ascii="Simplified Arabic" w:hAnsi="Simplified Arabic"/>
          <w:sz w:val="28"/>
          <w:szCs w:val="28"/>
          <w:rtl/>
        </w:rPr>
        <w:t xml:space="preserve"> وسلمت على سالمٍ</w:t>
      </w:r>
      <w:r w:rsidRPr="00892E71">
        <w:rPr>
          <w:rFonts w:ascii="Simplified Arabic" w:hAnsi="Simplified Arabic" w:hint="cs"/>
          <w:sz w:val="28"/>
          <w:szCs w:val="28"/>
          <w:rtl/>
        </w:rPr>
        <w:t xml:space="preserve">. </w:t>
      </w:r>
      <w:r w:rsidRPr="00892E71">
        <w:rPr>
          <w:rFonts w:ascii="Simplified Arabic" w:hAnsi="Simplified Arabic"/>
          <w:sz w:val="28"/>
          <w:szCs w:val="28"/>
          <w:rtl/>
        </w:rPr>
        <w:t xml:space="preserve">من علامات بعض </w:t>
      </w:r>
      <w:proofErr w:type="gramStart"/>
      <w:r w:rsidRPr="00892E71">
        <w:rPr>
          <w:rFonts w:ascii="Simplified Arabic" w:hAnsi="Simplified Arabic"/>
          <w:sz w:val="28"/>
          <w:szCs w:val="28"/>
          <w:rtl/>
        </w:rPr>
        <w:t>الأسماء ،</w:t>
      </w:r>
      <w:proofErr w:type="gramEnd"/>
      <w:r w:rsidRPr="00892E71">
        <w:rPr>
          <w:rFonts w:ascii="Simplified Arabic" w:hAnsi="Simplified Arabic"/>
          <w:sz w:val="28"/>
          <w:szCs w:val="28"/>
          <w:rtl/>
        </w:rPr>
        <w:t xml:space="preserve"> أن تقبل التنوين على آخرها ، رفعا ، أو نصبا ، أو جرا.</w:t>
      </w:r>
      <w:r w:rsidRPr="00892E71">
        <w:rPr>
          <w:rFonts w:ascii="Simplified Arabic" w:hAnsi="Simplified Arabic" w:hint="cs"/>
          <w:sz w:val="28"/>
          <w:szCs w:val="28"/>
          <w:rtl/>
        </w:rPr>
        <w:t xml:space="preserve"> </w:t>
      </w:r>
      <w:r w:rsidRPr="00892E71">
        <w:rPr>
          <w:rFonts w:ascii="Simplified Arabic" w:hAnsi="Simplified Arabic"/>
          <w:sz w:val="28"/>
          <w:szCs w:val="28"/>
          <w:rtl/>
        </w:rPr>
        <w:t xml:space="preserve">وهو وجود </w:t>
      </w:r>
      <w:proofErr w:type="gramStart"/>
      <w:r w:rsidRPr="00892E71">
        <w:rPr>
          <w:rFonts w:ascii="Simplified Arabic" w:hAnsi="Simplified Arabic"/>
          <w:sz w:val="28"/>
          <w:szCs w:val="28"/>
          <w:rtl/>
        </w:rPr>
        <w:t>ضمة ،</w:t>
      </w:r>
      <w:proofErr w:type="gramEnd"/>
      <w:r w:rsidRPr="00892E71">
        <w:rPr>
          <w:rFonts w:ascii="Simplified Arabic" w:hAnsi="Simplified Arabic"/>
          <w:sz w:val="28"/>
          <w:szCs w:val="28"/>
          <w:rtl/>
        </w:rPr>
        <w:t xml:space="preserve"> أو فتحة ، أو كسرة ثانية ، إلى جانب   الضمة</w:t>
      </w:r>
      <w:r w:rsidRPr="00892E71">
        <w:rPr>
          <w:rFonts w:ascii="Simplified Arabic" w:hAnsi="Simplified Arabic" w:hint="cs"/>
          <w:sz w:val="28"/>
          <w:szCs w:val="28"/>
          <w:rtl/>
        </w:rPr>
        <w:t xml:space="preserve"> </w:t>
      </w:r>
      <w:r w:rsidRPr="00892E71">
        <w:rPr>
          <w:rFonts w:ascii="Simplified Arabic" w:hAnsi="Simplified Arabic"/>
          <w:sz w:val="28"/>
          <w:szCs w:val="28"/>
          <w:rtl/>
        </w:rPr>
        <w:t xml:space="preserve">أو   الفتحة ، أو الكسرة المجود أصلا على آخر الاسم كعلامة إعراب، وهذه الضمة، أو </w:t>
      </w:r>
      <w:r w:rsidRPr="00892E71">
        <w:rPr>
          <w:rFonts w:ascii="Simplified Arabic" w:hAnsi="Simplified Arabic"/>
          <w:sz w:val="28"/>
          <w:szCs w:val="28"/>
          <w:rtl/>
        </w:rPr>
        <w:lastRenderedPageBreak/>
        <w:t>الفتحة، أو الكسرة الثانية هي عوض عن نون التنوين المحذوفة خطا . إذ الأصل في الاسم المنون أن يكتب بنون دلالة على تنوينه</w:t>
      </w:r>
      <w:r w:rsidRPr="00892E71">
        <w:rPr>
          <w:rFonts w:ascii="Simplified Arabic" w:hAnsi="Simplified Arabic" w:hint="cs"/>
          <w:sz w:val="28"/>
          <w:szCs w:val="28"/>
          <w:rtl/>
        </w:rPr>
        <w:t xml:space="preserve">. </w:t>
      </w:r>
      <w:r w:rsidRPr="00892E71">
        <w:rPr>
          <w:rFonts w:ascii="Simplified Arabic" w:hAnsi="Simplified Arabic"/>
          <w:sz w:val="28"/>
          <w:szCs w:val="28"/>
          <w:rtl/>
        </w:rPr>
        <w:t xml:space="preserve">فنقول في " جاء محمدٌ </w:t>
      </w:r>
      <w:r w:rsidRPr="00892E71">
        <w:rPr>
          <w:rFonts w:ascii="Simplified Arabic" w:hAnsi="Simplified Arabic" w:hint="cs"/>
          <w:sz w:val="28"/>
          <w:szCs w:val="28"/>
          <w:rtl/>
        </w:rPr>
        <w:t>".</w:t>
      </w:r>
      <w:r w:rsidRPr="00892E71">
        <w:rPr>
          <w:rFonts w:ascii="Simplified Arabic" w:hAnsi="Simplified Arabic"/>
          <w:sz w:val="28"/>
          <w:szCs w:val="28"/>
          <w:rtl/>
        </w:rPr>
        <w:t xml:space="preserve"> </w:t>
      </w:r>
      <w:proofErr w:type="gramStart"/>
      <w:r w:rsidRPr="00892E71">
        <w:rPr>
          <w:rFonts w:ascii="Simplified Arabic" w:hAnsi="Simplified Arabic"/>
          <w:sz w:val="28"/>
          <w:szCs w:val="28"/>
          <w:rtl/>
        </w:rPr>
        <w:t>بالتنوين ،</w:t>
      </w:r>
      <w:proofErr w:type="gramEnd"/>
      <w:r w:rsidRPr="00892E71">
        <w:rPr>
          <w:rFonts w:ascii="Simplified Arabic" w:hAnsi="Simplified Arabic"/>
          <w:sz w:val="28"/>
          <w:szCs w:val="28"/>
          <w:rtl/>
        </w:rPr>
        <w:t xml:space="preserve"> " جاء </w:t>
      </w:r>
      <w:proofErr w:type="spellStart"/>
      <w:r w:rsidRPr="00892E71">
        <w:rPr>
          <w:rFonts w:ascii="Simplified Arabic" w:hAnsi="Simplified Arabic"/>
          <w:sz w:val="28"/>
          <w:szCs w:val="28"/>
          <w:rtl/>
        </w:rPr>
        <w:t>محمدن</w:t>
      </w:r>
      <w:proofErr w:type="spellEnd"/>
      <w:r w:rsidRPr="00892E71">
        <w:rPr>
          <w:rFonts w:ascii="Simplified Arabic" w:hAnsi="Simplified Arabic"/>
          <w:sz w:val="28"/>
          <w:szCs w:val="28"/>
          <w:rtl/>
        </w:rPr>
        <w:t xml:space="preserve"> " بالنون ، وهكذا بقية علامات الإعراب الأصلية. غير أن النحاة عدلوا عن إثبات نون التنوين حتى لا تختلط مع الأنواع الأخرى للنون سواء أكانت أصلية في </w:t>
      </w:r>
      <w:proofErr w:type="gramStart"/>
      <w:r w:rsidRPr="00892E71">
        <w:rPr>
          <w:rFonts w:ascii="Simplified Arabic" w:hAnsi="Simplified Arabic"/>
          <w:sz w:val="28"/>
          <w:szCs w:val="28"/>
          <w:rtl/>
        </w:rPr>
        <w:t>الكلمة ،</w:t>
      </w:r>
      <w:proofErr w:type="gramEnd"/>
      <w:r w:rsidRPr="00892E71">
        <w:rPr>
          <w:rFonts w:ascii="Simplified Arabic" w:hAnsi="Simplified Arabic"/>
          <w:sz w:val="28"/>
          <w:szCs w:val="28"/>
          <w:rtl/>
        </w:rPr>
        <w:t xml:space="preserve"> أم زائدة ، وجعلوا بدلا منها حركة إعراب أخرى إلى جانب الحركة الأصلية ، وهي الضمة ، أو الفتحة ، أو الكسرة . بهذا ندرك أن التنوين عبارة عن نون ساكنة زائدة تكون في آخر الاسم لفظا </w:t>
      </w:r>
      <w:proofErr w:type="gramStart"/>
      <w:r w:rsidRPr="00892E71">
        <w:rPr>
          <w:rFonts w:ascii="Simplified Arabic" w:hAnsi="Simplified Arabic"/>
          <w:sz w:val="28"/>
          <w:szCs w:val="28"/>
          <w:rtl/>
        </w:rPr>
        <w:t>لا</w:t>
      </w:r>
      <w:r w:rsidRPr="00892E71">
        <w:rPr>
          <w:rStyle w:val="apple-converted-space"/>
          <w:rFonts w:ascii="Simplified Arabic" w:hAnsi="Simplified Arabic"/>
          <w:sz w:val="28"/>
          <w:szCs w:val="28"/>
          <w:rtl/>
        </w:rPr>
        <w:t> </w:t>
      </w:r>
      <w:r w:rsidRPr="00892E71">
        <w:rPr>
          <w:rFonts w:ascii="Simplified Arabic" w:hAnsi="Simplified Arabic"/>
          <w:sz w:val="28"/>
          <w:szCs w:val="28"/>
          <w:rtl/>
        </w:rPr>
        <w:t> خطا</w:t>
      </w:r>
      <w:proofErr w:type="gramEnd"/>
      <w:r w:rsidRPr="00892E71">
        <w:rPr>
          <w:rFonts w:ascii="Simplified Arabic" w:hAnsi="Simplified Arabic"/>
          <w:sz w:val="28"/>
          <w:szCs w:val="28"/>
          <w:rtl/>
        </w:rPr>
        <w:t xml:space="preserve"> ، ولا وقفا . بدليل حذفها عند الإضافة كنوني </w:t>
      </w:r>
      <w:r w:rsidRPr="00892E71">
        <w:rPr>
          <w:rFonts w:ascii="Simplified Arabic" w:hAnsi="Simplified Arabic" w:hint="cs"/>
          <w:sz w:val="28"/>
          <w:szCs w:val="28"/>
          <w:rtl/>
        </w:rPr>
        <w:t>المثنى،</w:t>
      </w:r>
      <w:r w:rsidRPr="00892E71">
        <w:rPr>
          <w:rFonts w:ascii="Simplified Arabic" w:hAnsi="Simplified Arabic"/>
          <w:sz w:val="28"/>
          <w:szCs w:val="28"/>
          <w:rtl/>
        </w:rPr>
        <w:t xml:space="preserve"> وجمع المذكر </w:t>
      </w:r>
      <w:r w:rsidRPr="00892E71">
        <w:rPr>
          <w:rFonts w:ascii="Simplified Arabic" w:hAnsi="Simplified Arabic" w:hint="cs"/>
          <w:sz w:val="28"/>
          <w:szCs w:val="28"/>
          <w:rtl/>
        </w:rPr>
        <w:t>السالم،</w:t>
      </w:r>
      <w:r w:rsidRPr="00892E71">
        <w:rPr>
          <w:rFonts w:ascii="Simplified Arabic" w:hAnsi="Simplified Arabic"/>
          <w:sz w:val="28"/>
          <w:szCs w:val="28"/>
          <w:rtl/>
        </w:rPr>
        <w:t xml:space="preserve"> إلا أن الأخيرتين تلحقان الاسم </w:t>
      </w:r>
      <w:r w:rsidRPr="00892E71">
        <w:rPr>
          <w:rFonts w:ascii="Simplified Arabic" w:hAnsi="Simplified Arabic" w:hint="cs"/>
          <w:sz w:val="28"/>
          <w:szCs w:val="28"/>
          <w:rtl/>
        </w:rPr>
        <w:t>المثنى،</w:t>
      </w:r>
      <w:r w:rsidRPr="00892E71">
        <w:rPr>
          <w:rFonts w:ascii="Simplified Arabic" w:hAnsi="Simplified Arabic"/>
          <w:sz w:val="28"/>
          <w:szCs w:val="28"/>
          <w:rtl/>
        </w:rPr>
        <w:t xml:space="preserve"> والمجموع جمعا سالما لفظا وخطا.</w:t>
      </w:r>
    </w:p>
    <w:p w:rsidR="00767EED" w:rsidRPr="00892E71" w:rsidRDefault="00767EED" w:rsidP="00767EED">
      <w:pPr>
        <w:pStyle w:val="Paragraphedeliste"/>
        <w:numPr>
          <w:ilvl w:val="0"/>
          <w:numId w:val="5"/>
        </w:numPr>
        <w:spacing w:line="480" w:lineRule="auto"/>
        <w:ind w:left="-291" w:firstLine="291"/>
        <w:jc w:val="both"/>
        <w:rPr>
          <w:rFonts w:ascii="Simplified Arabic" w:hAnsi="Simplified Arabic"/>
          <w:sz w:val="28"/>
          <w:szCs w:val="28"/>
        </w:rPr>
      </w:pPr>
      <w:r w:rsidRPr="00892E71">
        <w:rPr>
          <w:rFonts w:ascii="Simplified Arabic" w:hAnsi="Simplified Arabic" w:cs="Hesham Cortoba"/>
          <w:sz w:val="28"/>
          <w:szCs w:val="28"/>
          <w:u w:val="single"/>
          <w:rtl/>
        </w:rPr>
        <w:t>الاسم النكرة والاسم المعرفة</w:t>
      </w:r>
      <w:r w:rsidRPr="00892E71">
        <w:rPr>
          <w:rFonts w:ascii="Simplified Arabic" w:hAnsi="Simplified Arabic" w:hint="cs"/>
          <w:b/>
          <w:bCs/>
          <w:sz w:val="28"/>
          <w:szCs w:val="28"/>
          <w:rtl/>
        </w:rPr>
        <w:t xml:space="preserve">. </w:t>
      </w:r>
    </w:p>
    <w:p w:rsidR="00767EED" w:rsidRPr="00892E71" w:rsidRDefault="00767EED" w:rsidP="00767EED">
      <w:pPr>
        <w:pStyle w:val="Paragraphedeliste"/>
        <w:spacing w:line="480" w:lineRule="auto"/>
        <w:ind w:left="0" w:firstLine="720"/>
        <w:jc w:val="both"/>
        <w:rPr>
          <w:rFonts w:ascii="Simplified Arabic" w:hAnsi="Simplified Arabic"/>
          <w:sz w:val="28"/>
          <w:szCs w:val="28"/>
          <w:rtl/>
        </w:rPr>
      </w:pPr>
      <w:r w:rsidRPr="00892E71">
        <w:rPr>
          <w:rFonts w:ascii="Simplified Arabic" w:hAnsi="Simplified Arabic"/>
          <w:sz w:val="28"/>
          <w:szCs w:val="28"/>
          <w:rtl/>
        </w:rPr>
        <w:t xml:space="preserve">ينقسم الاسم إلى </w:t>
      </w:r>
      <w:r w:rsidRPr="00892E71">
        <w:rPr>
          <w:rFonts w:ascii="Simplified Arabic" w:hAnsi="Simplified Arabic" w:hint="cs"/>
          <w:sz w:val="28"/>
          <w:szCs w:val="28"/>
          <w:rtl/>
        </w:rPr>
        <w:t>نكرة،</w:t>
      </w:r>
      <w:r w:rsidRPr="00892E71">
        <w:rPr>
          <w:rFonts w:ascii="Simplified Arabic" w:hAnsi="Simplified Arabic"/>
          <w:sz w:val="28"/>
          <w:szCs w:val="28"/>
          <w:rtl/>
        </w:rPr>
        <w:t xml:space="preserve"> </w:t>
      </w:r>
      <w:r w:rsidRPr="00892E71">
        <w:rPr>
          <w:rFonts w:ascii="Simplified Arabic" w:hAnsi="Simplified Arabic" w:hint="cs"/>
          <w:sz w:val="28"/>
          <w:szCs w:val="28"/>
          <w:rtl/>
        </w:rPr>
        <w:t>ومعرفة.</w:t>
      </w:r>
      <w:r w:rsidRPr="00892E71">
        <w:rPr>
          <w:rFonts w:hint="cs"/>
          <w:sz w:val="28"/>
          <w:szCs w:val="28"/>
          <w:rtl/>
        </w:rPr>
        <w:t xml:space="preserve"> </w:t>
      </w:r>
      <w:proofErr w:type="gramStart"/>
      <w:r w:rsidRPr="00892E71">
        <w:rPr>
          <w:rFonts w:ascii="Simplified Arabic" w:hAnsi="Simplified Arabic"/>
          <w:sz w:val="28"/>
          <w:szCs w:val="28"/>
          <w:rtl/>
        </w:rPr>
        <w:t>فالنكرة :</w:t>
      </w:r>
      <w:proofErr w:type="gramEnd"/>
      <w:r w:rsidRPr="00892E71">
        <w:rPr>
          <w:rFonts w:ascii="Simplified Arabic" w:hAnsi="Simplified Arabic"/>
          <w:sz w:val="28"/>
          <w:szCs w:val="28"/>
          <w:rtl/>
        </w:rPr>
        <w:t xml:space="preserve"> هو كل اسم ليس له دلالة معينة، ويقبل "أل" التعريف ، أو ما كان بمعنى ما يقبلها</w:t>
      </w:r>
      <w:r w:rsidRPr="00892E71">
        <w:rPr>
          <w:rFonts w:ascii="Simplified Arabic" w:hAnsi="Simplified Arabic" w:hint="cs"/>
          <w:sz w:val="28"/>
          <w:szCs w:val="28"/>
          <w:rtl/>
        </w:rPr>
        <w:t xml:space="preserve"> </w:t>
      </w:r>
      <w:r w:rsidRPr="00892E71">
        <w:rPr>
          <w:rFonts w:ascii="Simplified Arabic" w:hAnsi="Simplified Arabic"/>
          <w:sz w:val="28"/>
          <w:szCs w:val="28"/>
          <w:rtl/>
        </w:rPr>
        <w:t xml:space="preserve">مثال </w:t>
      </w:r>
      <w:r w:rsidRPr="00892E71">
        <w:rPr>
          <w:rFonts w:ascii="Simplified Arabic" w:hAnsi="Simplified Arabic" w:hint="cs"/>
          <w:sz w:val="28"/>
          <w:szCs w:val="28"/>
          <w:rtl/>
        </w:rPr>
        <w:t>ما يقبلها</w:t>
      </w:r>
      <w:r w:rsidRPr="00892E71">
        <w:rPr>
          <w:rFonts w:ascii="Simplified Arabic" w:hAnsi="Simplified Arabic"/>
          <w:sz w:val="28"/>
          <w:szCs w:val="28"/>
          <w:rtl/>
        </w:rPr>
        <w:t xml:space="preserve"> : رجل ، منزل ، حصان ، طالب ، غلام ... إلخ .</w:t>
      </w:r>
      <w:r w:rsidRPr="00892E71">
        <w:rPr>
          <w:rFonts w:hint="cs"/>
          <w:sz w:val="28"/>
          <w:szCs w:val="28"/>
          <w:rtl/>
        </w:rPr>
        <w:t xml:space="preserve"> </w:t>
      </w:r>
      <w:r w:rsidRPr="00892E71">
        <w:rPr>
          <w:rFonts w:ascii="Simplified Arabic" w:hAnsi="Simplified Arabic"/>
          <w:sz w:val="28"/>
          <w:szCs w:val="28"/>
          <w:rtl/>
        </w:rPr>
        <w:t xml:space="preserve">فإذا عرفنا الأسماء السابقة بأل </w:t>
      </w:r>
      <w:proofErr w:type="gramStart"/>
      <w:r w:rsidRPr="00892E71">
        <w:rPr>
          <w:rFonts w:ascii="Simplified Arabic" w:hAnsi="Simplified Arabic"/>
          <w:sz w:val="28"/>
          <w:szCs w:val="28"/>
          <w:rtl/>
        </w:rPr>
        <w:t>قلنا :</w:t>
      </w:r>
      <w:proofErr w:type="gramEnd"/>
      <w:r w:rsidRPr="00892E71">
        <w:rPr>
          <w:rFonts w:ascii="Simplified Arabic" w:hAnsi="Simplified Arabic"/>
          <w:sz w:val="28"/>
          <w:szCs w:val="28"/>
          <w:rtl/>
        </w:rPr>
        <w:t xml:space="preserve"> الرجل، المنزل، الحصان، الطالب، الغلام</w:t>
      </w:r>
      <w:r w:rsidRPr="00892E71">
        <w:rPr>
          <w:rStyle w:val="apple-converted-space"/>
          <w:rFonts w:ascii="Simplified Arabic" w:hAnsi="Simplified Arabic"/>
          <w:sz w:val="28"/>
          <w:szCs w:val="28"/>
          <w:rtl/>
        </w:rPr>
        <w:t> </w:t>
      </w:r>
      <w:r w:rsidRPr="00892E71">
        <w:rPr>
          <w:rFonts w:ascii="Simplified Arabic" w:hAnsi="Simplified Arabic"/>
          <w:sz w:val="28"/>
          <w:szCs w:val="28"/>
          <w:rtl/>
        </w:rPr>
        <w:t>.</w:t>
      </w:r>
      <w:r w:rsidRPr="00892E71">
        <w:rPr>
          <w:rFonts w:hint="cs"/>
          <w:sz w:val="28"/>
          <w:szCs w:val="28"/>
          <w:rtl/>
        </w:rPr>
        <w:t xml:space="preserve"> </w:t>
      </w:r>
      <w:r w:rsidRPr="00892E71">
        <w:rPr>
          <w:rFonts w:ascii="Simplified Arabic" w:hAnsi="Simplified Arabic"/>
          <w:sz w:val="28"/>
          <w:szCs w:val="28"/>
          <w:rtl/>
        </w:rPr>
        <w:t xml:space="preserve">ومثال ما يكون من الأسماء بمعنى ما يقبل أل </w:t>
      </w:r>
      <w:r w:rsidRPr="00892E71">
        <w:rPr>
          <w:rFonts w:ascii="Simplified Arabic" w:hAnsi="Simplified Arabic" w:hint="cs"/>
          <w:sz w:val="28"/>
          <w:szCs w:val="28"/>
          <w:rtl/>
        </w:rPr>
        <w:t>التعريف:</w:t>
      </w:r>
      <w:r w:rsidRPr="00892E71">
        <w:rPr>
          <w:rFonts w:ascii="Simplified Arabic" w:hAnsi="Simplified Arabic"/>
          <w:sz w:val="28"/>
          <w:szCs w:val="28"/>
          <w:rtl/>
        </w:rPr>
        <w:t xml:space="preserve"> كلمة " ذو " بمعنى </w:t>
      </w:r>
      <w:r w:rsidRPr="00892E71">
        <w:rPr>
          <w:rFonts w:ascii="Simplified Arabic" w:hAnsi="Simplified Arabic" w:hint="cs"/>
          <w:sz w:val="28"/>
          <w:szCs w:val="28"/>
          <w:rtl/>
        </w:rPr>
        <w:t>صاحب،</w:t>
      </w:r>
      <w:r w:rsidRPr="00892E71">
        <w:rPr>
          <w:rFonts w:ascii="Simplified Arabic" w:hAnsi="Simplified Arabic"/>
          <w:sz w:val="28"/>
          <w:szCs w:val="28"/>
          <w:rtl/>
        </w:rPr>
        <w:t xml:space="preserve"> فهي نكرة لأنها تحل محل نكرة وهي كلمة " صاحب </w:t>
      </w:r>
      <w:r w:rsidRPr="00892E71">
        <w:rPr>
          <w:rFonts w:ascii="Simplified Arabic" w:hAnsi="Simplified Arabic" w:hint="cs"/>
          <w:sz w:val="28"/>
          <w:szCs w:val="28"/>
          <w:rtl/>
        </w:rPr>
        <w:t>".</w:t>
      </w:r>
      <w:r w:rsidRPr="00892E71">
        <w:rPr>
          <w:rFonts w:hint="cs"/>
          <w:sz w:val="28"/>
          <w:szCs w:val="28"/>
          <w:rtl/>
        </w:rPr>
        <w:t xml:space="preserve"> </w:t>
      </w:r>
      <w:r w:rsidRPr="00892E71">
        <w:rPr>
          <w:rFonts w:ascii="Simplified Arabic" w:hAnsi="Simplified Arabic" w:hint="cs"/>
          <w:sz w:val="28"/>
          <w:szCs w:val="28"/>
          <w:rtl/>
        </w:rPr>
        <w:t>نقول:</w:t>
      </w:r>
      <w:r w:rsidRPr="00892E71">
        <w:rPr>
          <w:rFonts w:ascii="Simplified Arabic" w:hAnsi="Simplified Arabic"/>
          <w:sz w:val="28"/>
          <w:szCs w:val="28"/>
          <w:rtl/>
        </w:rPr>
        <w:t xml:space="preserve"> جاء ذو </w:t>
      </w:r>
      <w:r w:rsidRPr="00892E71">
        <w:rPr>
          <w:rFonts w:ascii="Simplified Arabic" w:hAnsi="Simplified Arabic" w:hint="cs"/>
          <w:sz w:val="28"/>
          <w:szCs w:val="28"/>
          <w:rtl/>
        </w:rPr>
        <w:t>علم.</w:t>
      </w:r>
      <w:r w:rsidRPr="00892E71">
        <w:rPr>
          <w:rFonts w:ascii="Simplified Arabic" w:hAnsi="Simplified Arabic"/>
          <w:sz w:val="28"/>
          <w:szCs w:val="28"/>
          <w:rtl/>
        </w:rPr>
        <w:t xml:space="preserve"> أي صاحب </w:t>
      </w:r>
      <w:r w:rsidRPr="00892E71">
        <w:rPr>
          <w:rFonts w:ascii="Simplified Arabic" w:hAnsi="Simplified Arabic" w:hint="cs"/>
          <w:sz w:val="28"/>
          <w:szCs w:val="28"/>
          <w:rtl/>
        </w:rPr>
        <w:t>علم،</w:t>
      </w:r>
      <w:r w:rsidRPr="00892E71">
        <w:rPr>
          <w:rFonts w:ascii="Simplified Arabic" w:hAnsi="Simplified Arabic"/>
          <w:sz w:val="28"/>
          <w:szCs w:val="28"/>
          <w:rtl/>
        </w:rPr>
        <w:t xml:space="preserve"> ولكن كلمة صاحب تقبل دخول " أل " التعريف عليها كغيرها من الأسماء </w:t>
      </w:r>
      <w:r w:rsidRPr="00892E71">
        <w:rPr>
          <w:rFonts w:ascii="Simplified Arabic" w:hAnsi="Simplified Arabic" w:hint="cs"/>
          <w:sz w:val="28"/>
          <w:szCs w:val="28"/>
          <w:rtl/>
        </w:rPr>
        <w:t>النكرة،</w:t>
      </w:r>
      <w:r w:rsidRPr="00892E71">
        <w:rPr>
          <w:rFonts w:ascii="Simplified Arabic" w:hAnsi="Simplified Arabic"/>
          <w:sz w:val="28"/>
          <w:szCs w:val="28"/>
          <w:rtl/>
        </w:rPr>
        <w:t xml:space="preserve"> في حين أن " ذو " وإن كانت بمعناها فلا تقبل دخول أل التعريف </w:t>
      </w:r>
      <w:r w:rsidRPr="00892E71">
        <w:rPr>
          <w:rFonts w:ascii="Simplified Arabic" w:hAnsi="Simplified Arabic" w:hint="cs"/>
          <w:sz w:val="28"/>
          <w:szCs w:val="28"/>
          <w:rtl/>
        </w:rPr>
        <w:t>عليها،</w:t>
      </w:r>
      <w:r w:rsidRPr="00892E71">
        <w:rPr>
          <w:rFonts w:ascii="Simplified Arabic" w:hAnsi="Simplified Arabic"/>
          <w:sz w:val="28"/>
          <w:szCs w:val="28"/>
          <w:rtl/>
        </w:rPr>
        <w:t xml:space="preserve"> ولكنها في الحقيقة </w:t>
      </w:r>
      <w:r w:rsidRPr="00892E71">
        <w:rPr>
          <w:rFonts w:ascii="Simplified Arabic" w:hAnsi="Simplified Arabic" w:hint="cs"/>
          <w:sz w:val="28"/>
          <w:szCs w:val="28"/>
          <w:rtl/>
        </w:rPr>
        <w:t>نكرة،</w:t>
      </w:r>
      <w:r w:rsidRPr="00892E71">
        <w:rPr>
          <w:rFonts w:ascii="Simplified Arabic" w:hAnsi="Simplified Arabic"/>
          <w:sz w:val="28"/>
          <w:szCs w:val="28"/>
          <w:rtl/>
        </w:rPr>
        <w:t xml:space="preserve"> لأن كل من الكلمتين يحل محل </w:t>
      </w:r>
      <w:r w:rsidRPr="00892E71">
        <w:rPr>
          <w:rFonts w:ascii="Simplified Arabic" w:hAnsi="Simplified Arabic" w:hint="cs"/>
          <w:sz w:val="28"/>
          <w:szCs w:val="28"/>
          <w:rtl/>
        </w:rPr>
        <w:t>الآخر.</w:t>
      </w:r>
    </w:p>
    <w:p w:rsidR="00767EED" w:rsidRPr="00892E71" w:rsidRDefault="00767EED" w:rsidP="00767EED">
      <w:pPr>
        <w:spacing w:line="480" w:lineRule="auto"/>
        <w:ind w:firstLine="720"/>
        <w:jc w:val="both"/>
        <w:rPr>
          <w:rFonts w:ascii="Simplified Arabic" w:hAnsi="Simplified Arabic"/>
          <w:sz w:val="28"/>
          <w:szCs w:val="28"/>
          <w:rtl/>
        </w:rPr>
      </w:pPr>
      <w:r w:rsidRPr="00892E71">
        <w:rPr>
          <w:rFonts w:ascii="Simplified Arabic" w:hAnsi="Simplified Arabic"/>
          <w:sz w:val="28"/>
          <w:szCs w:val="28"/>
          <w:rtl/>
        </w:rPr>
        <w:t xml:space="preserve">ومن الأسماء النكرة التي لا تقبل أل التعريف أيضا كلمة " أحد " التي همزتها </w:t>
      </w:r>
      <w:r w:rsidRPr="00892E71">
        <w:rPr>
          <w:rFonts w:ascii="Simplified Arabic" w:hAnsi="Simplified Arabic" w:hint="cs"/>
          <w:sz w:val="28"/>
          <w:szCs w:val="28"/>
          <w:rtl/>
        </w:rPr>
        <w:t>أصلية،</w:t>
      </w:r>
      <w:r w:rsidRPr="00892E71">
        <w:rPr>
          <w:rFonts w:ascii="Simplified Arabic" w:hAnsi="Simplified Arabic"/>
          <w:sz w:val="28"/>
          <w:szCs w:val="28"/>
          <w:rtl/>
        </w:rPr>
        <w:t xml:space="preserve"> أي غير منقلبة عن "واو"، وتعني "إنسان</w:t>
      </w:r>
      <w:r w:rsidRPr="00892E71">
        <w:rPr>
          <w:rFonts w:ascii="Simplified Arabic" w:hAnsi="Simplified Arabic" w:hint="cs"/>
          <w:sz w:val="28"/>
          <w:szCs w:val="28"/>
          <w:rtl/>
        </w:rPr>
        <w:t>"،</w:t>
      </w:r>
      <w:r w:rsidRPr="00892E71">
        <w:rPr>
          <w:rFonts w:ascii="Simplified Arabic" w:hAnsi="Simplified Arabic"/>
          <w:sz w:val="28"/>
          <w:szCs w:val="28"/>
          <w:rtl/>
        </w:rPr>
        <w:t xml:space="preserve"> ولا تستعمل إلا بعد </w:t>
      </w:r>
      <w:r w:rsidRPr="00892E71">
        <w:rPr>
          <w:rFonts w:ascii="Simplified Arabic" w:hAnsi="Simplified Arabic" w:hint="cs"/>
          <w:sz w:val="28"/>
          <w:szCs w:val="28"/>
          <w:rtl/>
        </w:rPr>
        <w:t>نفي.</w:t>
      </w:r>
      <w:r w:rsidRPr="00892E71">
        <w:rPr>
          <w:rFonts w:hint="cs"/>
          <w:sz w:val="28"/>
          <w:szCs w:val="28"/>
          <w:rtl/>
        </w:rPr>
        <w:t xml:space="preserve"> </w:t>
      </w:r>
      <w:proofErr w:type="gramStart"/>
      <w:r w:rsidRPr="00892E71">
        <w:rPr>
          <w:rFonts w:ascii="Simplified Arabic" w:hAnsi="Simplified Arabic"/>
          <w:sz w:val="28"/>
          <w:szCs w:val="28"/>
          <w:rtl/>
        </w:rPr>
        <w:t>نحو :</w:t>
      </w:r>
      <w:proofErr w:type="gramEnd"/>
      <w:r w:rsidRPr="00892E71">
        <w:rPr>
          <w:rFonts w:ascii="Simplified Arabic" w:hAnsi="Simplified Arabic"/>
          <w:sz w:val="28"/>
          <w:szCs w:val="28"/>
          <w:rtl/>
        </w:rPr>
        <w:t xml:space="preserve"> ما رأيت أحدا . ولم يدخلها أحد</w:t>
      </w:r>
      <w:r w:rsidRPr="00892E71">
        <w:rPr>
          <w:rFonts w:ascii="Simplified Arabic" w:hAnsi="Simplified Arabic" w:hint="cs"/>
          <w:sz w:val="28"/>
          <w:szCs w:val="28"/>
          <w:rtl/>
        </w:rPr>
        <w:t xml:space="preserve">. </w:t>
      </w:r>
      <w:r w:rsidRPr="00892E71">
        <w:rPr>
          <w:rFonts w:ascii="Simplified Arabic" w:hAnsi="Simplified Arabic"/>
          <w:sz w:val="28"/>
          <w:szCs w:val="28"/>
          <w:rtl/>
        </w:rPr>
        <w:t xml:space="preserve">ومنه قوله </w:t>
      </w:r>
      <w:r w:rsidRPr="00892E71">
        <w:rPr>
          <w:rFonts w:ascii="Simplified Arabic" w:hAnsi="Simplified Arabic" w:hint="cs"/>
          <w:sz w:val="28"/>
          <w:szCs w:val="28"/>
          <w:rtl/>
        </w:rPr>
        <w:t>تعالى:</w:t>
      </w:r>
      <w:r w:rsidRPr="00892E71">
        <w:rPr>
          <w:rFonts w:ascii="Simplified Arabic" w:hAnsi="Simplified Arabic"/>
          <w:sz w:val="28"/>
          <w:szCs w:val="28"/>
          <w:rtl/>
        </w:rPr>
        <w:t xml:space="preserve"> {وما هم بضارين به من أحد إلا بإذن الله}</w:t>
      </w:r>
      <w:r w:rsidRPr="00892E71">
        <w:rPr>
          <w:rFonts w:ascii="Simplified Arabic" w:hAnsi="Simplified Arabic" w:hint="cs"/>
          <w:sz w:val="28"/>
          <w:szCs w:val="28"/>
          <w:rtl/>
        </w:rPr>
        <w:t xml:space="preserve">. </w:t>
      </w:r>
      <w:r w:rsidRPr="00892E71">
        <w:rPr>
          <w:rFonts w:ascii="Simplified Arabic" w:hAnsi="Simplified Arabic"/>
          <w:sz w:val="28"/>
          <w:szCs w:val="28"/>
          <w:rtl/>
        </w:rPr>
        <w:t xml:space="preserve">وقوله </w:t>
      </w:r>
      <w:r w:rsidRPr="00892E71">
        <w:rPr>
          <w:rFonts w:ascii="Simplified Arabic" w:hAnsi="Simplified Arabic" w:hint="cs"/>
          <w:sz w:val="28"/>
          <w:szCs w:val="28"/>
          <w:rtl/>
        </w:rPr>
        <w:t>تعالى:</w:t>
      </w:r>
      <w:r w:rsidRPr="00892E71">
        <w:rPr>
          <w:rFonts w:ascii="Simplified Arabic" w:hAnsi="Simplified Arabic"/>
          <w:sz w:val="28"/>
          <w:szCs w:val="28"/>
          <w:rtl/>
        </w:rPr>
        <w:t xml:space="preserve"> {لا نفرق بين أحد منهم</w:t>
      </w:r>
      <w:r w:rsidRPr="00892E71">
        <w:rPr>
          <w:rFonts w:ascii="Simplified Arabic" w:hAnsi="Simplified Arabic" w:hint="cs"/>
          <w:sz w:val="28"/>
          <w:szCs w:val="28"/>
          <w:rtl/>
        </w:rPr>
        <w:t>}.</w:t>
      </w:r>
      <w:r w:rsidRPr="00892E71">
        <w:rPr>
          <w:rFonts w:hint="cs"/>
          <w:sz w:val="28"/>
          <w:szCs w:val="28"/>
          <w:rtl/>
        </w:rPr>
        <w:t xml:space="preserve"> </w:t>
      </w:r>
      <w:r w:rsidRPr="00892E71">
        <w:rPr>
          <w:rFonts w:ascii="Simplified Arabic" w:hAnsi="Simplified Arabic"/>
          <w:sz w:val="28"/>
          <w:szCs w:val="28"/>
          <w:rtl/>
        </w:rPr>
        <w:t xml:space="preserve">ومن الكلمات النكرة </w:t>
      </w:r>
      <w:r w:rsidRPr="00892E71">
        <w:rPr>
          <w:rFonts w:ascii="Simplified Arabic" w:hAnsi="Simplified Arabic"/>
          <w:sz w:val="28"/>
          <w:szCs w:val="28"/>
          <w:rtl/>
        </w:rPr>
        <w:lastRenderedPageBreak/>
        <w:t xml:space="preserve">التي لا تقبل أل التعريف " عريب </w:t>
      </w:r>
      <w:proofErr w:type="gramStart"/>
      <w:r w:rsidRPr="00892E71">
        <w:rPr>
          <w:rFonts w:ascii="Simplified Arabic" w:hAnsi="Simplified Arabic"/>
          <w:sz w:val="28"/>
          <w:szCs w:val="28"/>
          <w:rtl/>
        </w:rPr>
        <w:t>" ،</w:t>
      </w:r>
      <w:proofErr w:type="gramEnd"/>
      <w:r w:rsidRPr="00892E71">
        <w:rPr>
          <w:rFonts w:ascii="Simplified Arabic" w:hAnsi="Simplified Arabic"/>
          <w:sz w:val="28"/>
          <w:szCs w:val="28"/>
          <w:rtl/>
        </w:rPr>
        <w:t xml:space="preserve"> و" ديَّار " وهما بمعنى " أحد " أيضا . تقول العرب : ما في البيت عريب أو ديَّار . </w:t>
      </w:r>
      <w:proofErr w:type="gramStart"/>
      <w:r w:rsidRPr="00892E71">
        <w:rPr>
          <w:rFonts w:ascii="Simplified Arabic" w:hAnsi="Simplified Arabic"/>
          <w:sz w:val="28"/>
          <w:szCs w:val="28"/>
          <w:rtl/>
        </w:rPr>
        <w:t>أي :</w:t>
      </w:r>
      <w:proofErr w:type="gramEnd"/>
      <w:r w:rsidRPr="00892E71">
        <w:rPr>
          <w:rFonts w:ascii="Simplified Arabic" w:hAnsi="Simplified Arabic"/>
          <w:sz w:val="28"/>
          <w:szCs w:val="28"/>
          <w:rtl/>
        </w:rPr>
        <w:t xml:space="preserve"> ما في البيت أحد</w:t>
      </w:r>
      <w:r w:rsidRPr="00892E71">
        <w:rPr>
          <w:rFonts w:ascii="Simplified Arabic" w:hAnsi="Simplified Arabic" w:hint="cs"/>
          <w:sz w:val="28"/>
          <w:szCs w:val="28"/>
          <w:rtl/>
        </w:rPr>
        <w:t xml:space="preserve">. </w:t>
      </w:r>
      <w:r w:rsidRPr="00892E71">
        <w:rPr>
          <w:rFonts w:ascii="Simplified Arabic" w:hAnsi="Simplified Arabic"/>
          <w:sz w:val="28"/>
          <w:szCs w:val="28"/>
          <w:rtl/>
        </w:rPr>
        <w:t xml:space="preserve">فالألفاظ الثلاث كلها بمعنى </w:t>
      </w:r>
      <w:r w:rsidRPr="00892E71">
        <w:rPr>
          <w:rFonts w:ascii="Simplified Arabic" w:hAnsi="Simplified Arabic" w:hint="cs"/>
          <w:sz w:val="28"/>
          <w:szCs w:val="28"/>
          <w:rtl/>
        </w:rPr>
        <w:t>واحد،</w:t>
      </w:r>
      <w:r w:rsidRPr="00892E71">
        <w:rPr>
          <w:rFonts w:ascii="Simplified Arabic" w:hAnsi="Simplified Arabic"/>
          <w:sz w:val="28"/>
          <w:szCs w:val="28"/>
          <w:rtl/>
        </w:rPr>
        <w:t xml:space="preserve"> وهي نكرات موغلة في </w:t>
      </w:r>
      <w:r w:rsidRPr="00892E71">
        <w:rPr>
          <w:rFonts w:ascii="Simplified Arabic" w:hAnsi="Simplified Arabic" w:hint="cs"/>
          <w:sz w:val="28"/>
          <w:szCs w:val="28"/>
          <w:rtl/>
        </w:rPr>
        <w:t>الإبهام،</w:t>
      </w:r>
      <w:r w:rsidRPr="00892E71">
        <w:rPr>
          <w:rFonts w:ascii="Simplified Arabic" w:hAnsi="Simplified Arabic"/>
          <w:sz w:val="28"/>
          <w:szCs w:val="28"/>
          <w:rtl/>
        </w:rPr>
        <w:t xml:space="preserve"> ولا تدخلها أل </w:t>
      </w:r>
      <w:r w:rsidRPr="00892E71">
        <w:rPr>
          <w:rFonts w:ascii="Simplified Arabic" w:hAnsi="Simplified Arabic" w:hint="cs"/>
          <w:sz w:val="28"/>
          <w:szCs w:val="28"/>
          <w:rtl/>
        </w:rPr>
        <w:t>التعريف،</w:t>
      </w:r>
      <w:r w:rsidRPr="00892E71">
        <w:rPr>
          <w:rFonts w:ascii="Simplified Arabic" w:hAnsi="Simplified Arabic"/>
          <w:sz w:val="28"/>
          <w:szCs w:val="28"/>
          <w:rtl/>
        </w:rPr>
        <w:t xml:space="preserve"> ولكنها تحل محل </w:t>
      </w:r>
      <w:r w:rsidRPr="00892E71">
        <w:rPr>
          <w:rFonts w:ascii="Simplified Arabic" w:hAnsi="Simplified Arabic" w:hint="cs"/>
          <w:sz w:val="28"/>
          <w:szCs w:val="28"/>
          <w:rtl/>
        </w:rPr>
        <w:t>نكرات،</w:t>
      </w:r>
      <w:r w:rsidRPr="00892E71">
        <w:rPr>
          <w:rFonts w:ascii="Simplified Arabic" w:hAnsi="Simplified Arabic"/>
          <w:sz w:val="28"/>
          <w:szCs w:val="28"/>
          <w:rtl/>
        </w:rPr>
        <w:t xml:space="preserve"> تخلها أل التعريف </w:t>
      </w:r>
      <w:r w:rsidRPr="00892E71">
        <w:rPr>
          <w:rFonts w:ascii="Simplified Arabic" w:hAnsi="Simplified Arabic" w:hint="cs"/>
          <w:sz w:val="28"/>
          <w:szCs w:val="28"/>
          <w:rtl/>
        </w:rPr>
        <w:t>كالإنسان،</w:t>
      </w:r>
      <w:r w:rsidRPr="00892E71">
        <w:rPr>
          <w:rFonts w:ascii="Simplified Arabic" w:hAnsi="Simplified Arabic"/>
          <w:sz w:val="28"/>
          <w:szCs w:val="28"/>
          <w:rtl/>
        </w:rPr>
        <w:t xml:space="preserve"> أو ما يحل </w:t>
      </w:r>
      <w:proofErr w:type="gramStart"/>
      <w:r w:rsidRPr="00892E71">
        <w:rPr>
          <w:rFonts w:ascii="Simplified Arabic" w:hAnsi="Simplified Arabic"/>
          <w:sz w:val="28"/>
          <w:szCs w:val="28"/>
          <w:rtl/>
        </w:rPr>
        <w:t>محلها .</w:t>
      </w:r>
      <w:proofErr w:type="gramEnd"/>
      <w:r w:rsidRPr="00892E71">
        <w:rPr>
          <w:rFonts w:ascii="Simplified Arabic" w:hAnsi="Simplified Arabic"/>
          <w:sz w:val="28"/>
          <w:szCs w:val="28"/>
          <w:rtl/>
        </w:rPr>
        <w:t xml:space="preserve"> ومن الكلمات النكرة التي لا تقبل أل التعريف أيضا كلمة </w:t>
      </w:r>
      <w:r w:rsidRPr="00892E71">
        <w:rPr>
          <w:rFonts w:ascii="Simplified Arabic" w:hAnsi="Simplified Arabic" w:hint="cs"/>
          <w:sz w:val="28"/>
          <w:szCs w:val="28"/>
          <w:rtl/>
        </w:rPr>
        <w:t>غير،</w:t>
      </w:r>
      <w:r w:rsidRPr="00892E71">
        <w:rPr>
          <w:rFonts w:ascii="Simplified Arabic" w:hAnsi="Simplified Arabic"/>
          <w:sz w:val="28"/>
          <w:szCs w:val="28"/>
          <w:rtl/>
        </w:rPr>
        <w:t xml:space="preserve"> وإن دخلت عليها فلا </w:t>
      </w:r>
      <w:proofErr w:type="spellStart"/>
      <w:r w:rsidRPr="00892E71">
        <w:rPr>
          <w:rFonts w:ascii="Simplified Arabic" w:hAnsi="Simplified Arabic"/>
          <w:sz w:val="28"/>
          <w:szCs w:val="28"/>
          <w:rtl/>
        </w:rPr>
        <w:t>تفيدها</w:t>
      </w:r>
      <w:proofErr w:type="spellEnd"/>
      <w:r w:rsidRPr="00892E71">
        <w:rPr>
          <w:rFonts w:ascii="Simplified Arabic" w:hAnsi="Simplified Arabic"/>
          <w:sz w:val="28"/>
          <w:szCs w:val="28"/>
          <w:rtl/>
        </w:rPr>
        <w:t xml:space="preserve"> </w:t>
      </w:r>
      <w:r w:rsidRPr="00892E71">
        <w:rPr>
          <w:rFonts w:ascii="Simplified Arabic" w:hAnsi="Simplified Arabic" w:hint="cs"/>
          <w:sz w:val="28"/>
          <w:szCs w:val="28"/>
          <w:rtl/>
        </w:rPr>
        <w:t>التعريف،</w:t>
      </w:r>
      <w:r w:rsidRPr="00892E71">
        <w:rPr>
          <w:rFonts w:ascii="Simplified Arabic" w:hAnsi="Simplified Arabic"/>
          <w:sz w:val="28"/>
          <w:szCs w:val="28"/>
          <w:rtl/>
        </w:rPr>
        <w:t xml:space="preserve"> كما أن الإضافة لا </w:t>
      </w:r>
      <w:proofErr w:type="spellStart"/>
      <w:r w:rsidRPr="00892E71">
        <w:rPr>
          <w:rFonts w:ascii="Simplified Arabic" w:hAnsi="Simplified Arabic"/>
          <w:sz w:val="28"/>
          <w:szCs w:val="28"/>
          <w:rtl/>
        </w:rPr>
        <w:t>تفيدها</w:t>
      </w:r>
      <w:proofErr w:type="spellEnd"/>
      <w:r w:rsidRPr="00892E71">
        <w:rPr>
          <w:rFonts w:ascii="Simplified Arabic" w:hAnsi="Simplified Arabic"/>
          <w:sz w:val="28"/>
          <w:szCs w:val="28"/>
          <w:rtl/>
        </w:rPr>
        <w:t xml:space="preserve"> إلا </w:t>
      </w:r>
      <w:r w:rsidRPr="00892E71">
        <w:rPr>
          <w:rFonts w:ascii="Simplified Arabic" w:hAnsi="Simplified Arabic" w:hint="cs"/>
          <w:sz w:val="28"/>
          <w:szCs w:val="28"/>
          <w:rtl/>
        </w:rPr>
        <w:t>التخصيص،</w:t>
      </w:r>
      <w:r w:rsidRPr="00892E71">
        <w:rPr>
          <w:rFonts w:ascii="Simplified Arabic" w:hAnsi="Simplified Arabic"/>
          <w:sz w:val="28"/>
          <w:szCs w:val="28"/>
          <w:rtl/>
        </w:rPr>
        <w:t xml:space="preserve"> لأنها كغيرها من النكرات الموغلة في الإبهام فلا تستفيد من الإضافة </w:t>
      </w:r>
      <w:r w:rsidRPr="00892E71">
        <w:rPr>
          <w:rFonts w:ascii="Simplified Arabic" w:hAnsi="Simplified Arabic" w:hint="cs"/>
          <w:sz w:val="28"/>
          <w:szCs w:val="28"/>
          <w:rtl/>
        </w:rPr>
        <w:t>تعريفا.</w:t>
      </w:r>
    </w:p>
    <w:p w:rsidR="00767EED" w:rsidRPr="00892E71" w:rsidRDefault="00767EED" w:rsidP="00767EED">
      <w:pPr>
        <w:spacing w:line="480" w:lineRule="auto"/>
        <w:ind w:firstLine="720"/>
        <w:jc w:val="both"/>
        <w:rPr>
          <w:rFonts w:ascii="Simplified Arabic" w:hAnsi="Simplified Arabic"/>
          <w:sz w:val="28"/>
          <w:szCs w:val="28"/>
          <w:rtl/>
        </w:rPr>
      </w:pPr>
      <w:r w:rsidRPr="00892E71">
        <w:rPr>
          <w:rFonts w:ascii="Simplified Arabic" w:hAnsi="Simplified Arabic"/>
          <w:sz w:val="28"/>
          <w:szCs w:val="28"/>
          <w:rtl/>
        </w:rPr>
        <w:t xml:space="preserve">أما الاسم </w:t>
      </w:r>
      <w:r w:rsidRPr="00892E71">
        <w:rPr>
          <w:rFonts w:ascii="Simplified Arabic" w:hAnsi="Simplified Arabic" w:hint="cs"/>
          <w:sz w:val="28"/>
          <w:szCs w:val="28"/>
          <w:rtl/>
        </w:rPr>
        <w:t>المعرفة:</w:t>
      </w:r>
      <w:r w:rsidRPr="00892E71">
        <w:rPr>
          <w:rFonts w:ascii="Simplified Arabic" w:hAnsi="Simplified Arabic"/>
          <w:sz w:val="28"/>
          <w:szCs w:val="28"/>
          <w:rtl/>
        </w:rPr>
        <w:t xml:space="preserve"> فهو كل اسم له دلالة </w:t>
      </w:r>
      <w:r w:rsidRPr="00892E71">
        <w:rPr>
          <w:rFonts w:ascii="Simplified Arabic" w:hAnsi="Simplified Arabic" w:hint="cs"/>
          <w:sz w:val="28"/>
          <w:szCs w:val="28"/>
          <w:rtl/>
        </w:rPr>
        <w:t>معينة.</w:t>
      </w:r>
      <w:r w:rsidRPr="00892E71">
        <w:rPr>
          <w:rFonts w:ascii="Simplified Arabic" w:hAnsi="Simplified Arabic"/>
          <w:sz w:val="28"/>
          <w:szCs w:val="28"/>
          <w:rtl/>
        </w:rPr>
        <w:t xml:space="preserve"> وقد حصره النحاة في سبعة أنواع </w:t>
      </w:r>
      <w:r w:rsidRPr="00892E71">
        <w:rPr>
          <w:rFonts w:ascii="Simplified Arabic" w:hAnsi="Simplified Arabic" w:hint="cs"/>
          <w:sz w:val="28"/>
          <w:szCs w:val="28"/>
          <w:rtl/>
        </w:rPr>
        <w:t>هي:</w:t>
      </w:r>
      <w:r w:rsidRPr="00892E71">
        <w:rPr>
          <w:rFonts w:ascii="Simplified Arabic" w:hAnsi="Simplified Arabic"/>
          <w:sz w:val="28"/>
          <w:szCs w:val="28"/>
          <w:rtl/>
        </w:rPr>
        <w:t xml:space="preserve"> </w:t>
      </w:r>
    </w:p>
    <w:p w:rsidR="00767EED" w:rsidRPr="00892E71" w:rsidRDefault="00767EED" w:rsidP="00767EED">
      <w:pPr>
        <w:spacing w:line="480" w:lineRule="auto"/>
        <w:ind w:firstLine="720"/>
        <w:jc w:val="both"/>
        <w:rPr>
          <w:rFonts w:ascii="Simplified Arabic" w:hAnsi="Simplified Arabic"/>
          <w:sz w:val="28"/>
          <w:szCs w:val="28"/>
          <w:rtl/>
        </w:rPr>
      </w:pPr>
      <w:r w:rsidRPr="00892E71">
        <w:rPr>
          <w:rFonts w:ascii="Simplified Arabic" w:hAnsi="Simplified Arabic"/>
          <w:sz w:val="28"/>
          <w:szCs w:val="28"/>
          <w:rtl/>
        </w:rPr>
        <w:t xml:space="preserve">1 ـ </w:t>
      </w:r>
      <w:r w:rsidRPr="00892E71">
        <w:rPr>
          <w:rFonts w:ascii="Simplified Arabic" w:hAnsi="Simplified Arabic" w:hint="cs"/>
          <w:sz w:val="28"/>
          <w:szCs w:val="28"/>
          <w:rtl/>
        </w:rPr>
        <w:t>العلم نحو:</w:t>
      </w:r>
      <w:r w:rsidRPr="00892E71">
        <w:rPr>
          <w:rFonts w:ascii="Simplified Arabic" w:hAnsi="Simplified Arabic"/>
          <w:sz w:val="28"/>
          <w:szCs w:val="28"/>
          <w:rtl/>
        </w:rPr>
        <w:t xml:space="preserve"> </w:t>
      </w:r>
      <w:r w:rsidRPr="00892E71">
        <w:rPr>
          <w:rFonts w:ascii="Simplified Arabic" w:hAnsi="Simplified Arabic" w:hint="cs"/>
          <w:sz w:val="28"/>
          <w:szCs w:val="28"/>
          <w:rtl/>
        </w:rPr>
        <w:t>محمد،</w:t>
      </w:r>
      <w:r w:rsidRPr="00892E71">
        <w:rPr>
          <w:rFonts w:ascii="Simplified Arabic" w:hAnsi="Simplified Arabic"/>
          <w:sz w:val="28"/>
          <w:szCs w:val="28"/>
          <w:rtl/>
        </w:rPr>
        <w:t xml:space="preserve"> </w:t>
      </w:r>
      <w:r w:rsidRPr="00892E71">
        <w:rPr>
          <w:rFonts w:ascii="Simplified Arabic" w:hAnsi="Simplified Arabic" w:hint="cs"/>
          <w:sz w:val="28"/>
          <w:szCs w:val="28"/>
          <w:rtl/>
        </w:rPr>
        <w:t>إبراهيم،</w:t>
      </w:r>
      <w:r w:rsidRPr="00892E71">
        <w:rPr>
          <w:rFonts w:ascii="Simplified Arabic" w:hAnsi="Simplified Arabic"/>
          <w:sz w:val="28"/>
          <w:szCs w:val="28"/>
          <w:rtl/>
        </w:rPr>
        <w:t xml:space="preserve"> </w:t>
      </w:r>
      <w:r w:rsidRPr="00892E71">
        <w:rPr>
          <w:rFonts w:ascii="Simplified Arabic" w:hAnsi="Simplified Arabic" w:hint="cs"/>
          <w:sz w:val="28"/>
          <w:szCs w:val="28"/>
          <w:rtl/>
        </w:rPr>
        <w:t>أحمد،</w:t>
      </w:r>
      <w:r w:rsidRPr="00892E71">
        <w:rPr>
          <w:rFonts w:ascii="Simplified Arabic" w:hAnsi="Simplified Arabic"/>
          <w:sz w:val="28"/>
          <w:szCs w:val="28"/>
          <w:rtl/>
        </w:rPr>
        <w:t xml:space="preserve"> </w:t>
      </w:r>
      <w:r w:rsidRPr="00892E71">
        <w:rPr>
          <w:rFonts w:ascii="Simplified Arabic" w:hAnsi="Simplified Arabic" w:hint="cs"/>
          <w:sz w:val="28"/>
          <w:szCs w:val="28"/>
          <w:rtl/>
        </w:rPr>
        <w:t>عليّ،</w:t>
      </w:r>
      <w:r w:rsidRPr="00892E71">
        <w:rPr>
          <w:rFonts w:ascii="Simplified Arabic" w:hAnsi="Simplified Arabic"/>
          <w:sz w:val="28"/>
          <w:szCs w:val="28"/>
          <w:rtl/>
        </w:rPr>
        <w:t xml:space="preserve"> </w:t>
      </w:r>
      <w:r w:rsidRPr="00892E71">
        <w:rPr>
          <w:rFonts w:ascii="Simplified Arabic" w:hAnsi="Simplified Arabic" w:hint="cs"/>
          <w:sz w:val="28"/>
          <w:szCs w:val="28"/>
          <w:rtl/>
        </w:rPr>
        <w:t>فاطمة،</w:t>
      </w:r>
      <w:r w:rsidRPr="00892E71">
        <w:rPr>
          <w:rFonts w:ascii="Simplified Arabic" w:hAnsi="Simplified Arabic"/>
          <w:sz w:val="28"/>
          <w:szCs w:val="28"/>
          <w:rtl/>
        </w:rPr>
        <w:t xml:space="preserve"> </w:t>
      </w:r>
      <w:r w:rsidRPr="00892E71">
        <w:rPr>
          <w:rFonts w:ascii="Simplified Arabic" w:hAnsi="Simplified Arabic" w:hint="cs"/>
          <w:sz w:val="28"/>
          <w:szCs w:val="28"/>
          <w:rtl/>
        </w:rPr>
        <w:t>مكة.</w:t>
      </w:r>
      <w:r w:rsidRPr="00892E71">
        <w:rPr>
          <w:rFonts w:ascii="Simplified Arabic" w:hAnsi="Simplified Arabic"/>
          <w:sz w:val="28"/>
          <w:szCs w:val="28"/>
          <w:rtl/>
        </w:rPr>
        <w:t>.. إلخ.</w:t>
      </w:r>
    </w:p>
    <w:p w:rsidR="00767EED" w:rsidRPr="00892E71" w:rsidRDefault="00767EED" w:rsidP="00767EED">
      <w:pPr>
        <w:spacing w:line="480" w:lineRule="auto"/>
        <w:ind w:firstLine="720"/>
        <w:jc w:val="both"/>
        <w:rPr>
          <w:rFonts w:ascii="Simplified Arabic" w:hAnsi="Simplified Arabic"/>
          <w:sz w:val="28"/>
          <w:szCs w:val="28"/>
          <w:rtl/>
        </w:rPr>
      </w:pPr>
      <w:r w:rsidRPr="00892E71">
        <w:rPr>
          <w:rFonts w:ascii="Simplified Arabic" w:hAnsi="Simplified Arabic"/>
          <w:sz w:val="28"/>
          <w:szCs w:val="28"/>
          <w:rtl/>
        </w:rPr>
        <w:t xml:space="preserve">2 ـ الضمير </w:t>
      </w:r>
      <w:r w:rsidRPr="00892E71">
        <w:rPr>
          <w:rFonts w:ascii="Simplified Arabic" w:hAnsi="Simplified Arabic" w:hint="cs"/>
          <w:sz w:val="28"/>
          <w:szCs w:val="28"/>
          <w:rtl/>
        </w:rPr>
        <w:t>نحو:</w:t>
      </w:r>
      <w:r w:rsidRPr="00892E71">
        <w:rPr>
          <w:rFonts w:ascii="Simplified Arabic" w:hAnsi="Simplified Arabic"/>
          <w:sz w:val="28"/>
          <w:szCs w:val="28"/>
          <w:rtl/>
        </w:rPr>
        <w:t xml:space="preserve"> </w:t>
      </w:r>
      <w:r w:rsidRPr="00892E71">
        <w:rPr>
          <w:rFonts w:ascii="Simplified Arabic" w:hAnsi="Simplified Arabic" w:hint="cs"/>
          <w:sz w:val="28"/>
          <w:szCs w:val="28"/>
          <w:rtl/>
        </w:rPr>
        <w:t>أنا،</w:t>
      </w:r>
      <w:r w:rsidRPr="00892E71">
        <w:rPr>
          <w:rFonts w:ascii="Simplified Arabic" w:hAnsi="Simplified Arabic"/>
          <w:sz w:val="28"/>
          <w:szCs w:val="28"/>
          <w:rtl/>
        </w:rPr>
        <w:t xml:space="preserve"> </w:t>
      </w:r>
      <w:r w:rsidRPr="00892E71">
        <w:rPr>
          <w:rFonts w:ascii="Simplified Arabic" w:hAnsi="Simplified Arabic" w:hint="cs"/>
          <w:sz w:val="28"/>
          <w:szCs w:val="28"/>
          <w:rtl/>
        </w:rPr>
        <w:t>أنت،</w:t>
      </w:r>
      <w:r w:rsidRPr="00892E71">
        <w:rPr>
          <w:rFonts w:ascii="Simplified Arabic" w:hAnsi="Simplified Arabic"/>
          <w:sz w:val="28"/>
          <w:szCs w:val="28"/>
          <w:rtl/>
        </w:rPr>
        <w:t xml:space="preserve"> </w:t>
      </w:r>
      <w:r w:rsidRPr="00892E71">
        <w:rPr>
          <w:rFonts w:ascii="Simplified Arabic" w:hAnsi="Simplified Arabic" w:hint="cs"/>
          <w:sz w:val="28"/>
          <w:szCs w:val="28"/>
          <w:rtl/>
        </w:rPr>
        <w:t>هو،</w:t>
      </w:r>
      <w:r w:rsidRPr="00892E71">
        <w:rPr>
          <w:rFonts w:ascii="Simplified Arabic" w:hAnsi="Simplified Arabic"/>
          <w:sz w:val="28"/>
          <w:szCs w:val="28"/>
          <w:rtl/>
        </w:rPr>
        <w:t xml:space="preserve"> </w:t>
      </w:r>
      <w:r w:rsidRPr="00892E71">
        <w:rPr>
          <w:rFonts w:ascii="Simplified Arabic" w:hAnsi="Simplified Arabic" w:hint="cs"/>
          <w:sz w:val="28"/>
          <w:szCs w:val="28"/>
          <w:rtl/>
        </w:rPr>
        <w:t>هما،</w:t>
      </w:r>
      <w:r w:rsidRPr="00892E71">
        <w:rPr>
          <w:rFonts w:ascii="Simplified Arabic" w:hAnsi="Simplified Arabic"/>
          <w:sz w:val="28"/>
          <w:szCs w:val="28"/>
          <w:rtl/>
        </w:rPr>
        <w:t xml:space="preserve"> </w:t>
      </w:r>
      <w:r w:rsidRPr="00892E71">
        <w:rPr>
          <w:rFonts w:ascii="Simplified Arabic" w:hAnsi="Simplified Arabic" w:hint="cs"/>
          <w:sz w:val="28"/>
          <w:szCs w:val="28"/>
          <w:rtl/>
        </w:rPr>
        <w:t>هم،</w:t>
      </w:r>
      <w:r w:rsidRPr="00892E71">
        <w:rPr>
          <w:rFonts w:ascii="Simplified Arabic" w:hAnsi="Simplified Arabic"/>
          <w:sz w:val="28"/>
          <w:szCs w:val="28"/>
          <w:rtl/>
        </w:rPr>
        <w:t xml:space="preserve"> </w:t>
      </w:r>
      <w:r w:rsidRPr="00892E71">
        <w:rPr>
          <w:rFonts w:ascii="Simplified Arabic" w:hAnsi="Simplified Arabic" w:hint="cs"/>
          <w:sz w:val="28"/>
          <w:szCs w:val="28"/>
          <w:rtl/>
        </w:rPr>
        <w:t>إياك.</w:t>
      </w:r>
      <w:r w:rsidRPr="00892E71">
        <w:rPr>
          <w:rFonts w:ascii="Simplified Arabic" w:hAnsi="Simplified Arabic"/>
          <w:sz w:val="28"/>
          <w:szCs w:val="28"/>
          <w:rtl/>
        </w:rPr>
        <w:t>.. إلخ.</w:t>
      </w:r>
    </w:p>
    <w:p w:rsidR="00767EED" w:rsidRPr="00892E71" w:rsidRDefault="00767EED" w:rsidP="00767EED">
      <w:pPr>
        <w:spacing w:line="480" w:lineRule="auto"/>
        <w:ind w:firstLine="720"/>
        <w:jc w:val="both"/>
        <w:rPr>
          <w:rFonts w:ascii="Simplified Arabic" w:hAnsi="Simplified Arabic"/>
          <w:sz w:val="28"/>
          <w:szCs w:val="28"/>
          <w:rtl/>
        </w:rPr>
      </w:pPr>
      <w:r w:rsidRPr="00892E71">
        <w:rPr>
          <w:rFonts w:ascii="Simplified Arabic" w:hAnsi="Simplified Arabic"/>
          <w:sz w:val="28"/>
          <w:szCs w:val="28"/>
          <w:rtl/>
        </w:rPr>
        <w:t xml:space="preserve">3 ـ المعرف بالألف واللام "أل" التعريف. نحو: </w:t>
      </w:r>
      <w:r w:rsidRPr="00892E71">
        <w:rPr>
          <w:rFonts w:ascii="Simplified Arabic" w:hAnsi="Simplified Arabic" w:hint="cs"/>
          <w:sz w:val="28"/>
          <w:szCs w:val="28"/>
          <w:rtl/>
        </w:rPr>
        <w:t>الرجل،</w:t>
      </w:r>
      <w:r w:rsidRPr="00892E71">
        <w:rPr>
          <w:rFonts w:ascii="Simplified Arabic" w:hAnsi="Simplified Arabic"/>
          <w:sz w:val="28"/>
          <w:szCs w:val="28"/>
          <w:rtl/>
        </w:rPr>
        <w:t xml:space="preserve"> </w:t>
      </w:r>
      <w:r w:rsidRPr="00892E71">
        <w:rPr>
          <w:rFonts w:ascii="Simplified Arabic" w:hAnsi="Simplified Arabic" w:hint="cs"/>
          <w:sz w:val="28"/>
          <w:szCs w:val="28"/>
          <w:rtl/>
        </w:rPr>
        <w:t>الكتاب،</w:t>
      </w:r>
      <w:r w:rsidRPr="00892E71">
        <w:rPr>
          <w:rFonts w:ascii="Simplified Arabic" w:hAnsi="Simplified Arabic"/>
          <w:sz w:val="28"/>
          <w:szCs w:val="28"/>
          <w:rtl/>
        </w:rPr>
        <w:t xml:space="preserve"> </w:t>
      </w:r>
      <w:r w:rsidRPr="00892E71">
        <w:rPr>
          <w:rFonts w:ascii="Simplified Arabic" w:hAnsi="Simplified Arabic" w:hint="cs"/>
          <w:sz w:val="28"/>
          <w:szCs w:val="28"/>
          <w:rtl/>
        </w:rPr>
        <w:t>المنزل.</w:t>
      </w:r>
    </w:p>
    <w:p w:rsidR="00767EED" w:rsidRPr="00892E71" w:rsidRDefault="00767EED" w:rsidP="00767EED">
      <w:pPr>
        <w:spacing w:line="480" w:lineRule="auto"/>
        <w:ind w:firstLine="720"/>
        <w:jc w:val="both"/>
        <w:rPr>
          <w:rFonts w:ascii="Simplified Arabic" w:hAnsi="Simplified Arabic"/>
          <w:sz w:val="28"/>
          <w:szCs w:val="28"/>
          <w:rtl/>
        </w:rPr>
      </w:pPr>
      <w:r w:rsidRPr="00892E71">
        <w:rPr>
          <w:rFonts w:ascii="Simplified Arabic" w:hAnsi="Simplified Arabic"/>
          <w:sz w:val="28"/>
          <w:szCs w:val="28"/>
          <w:rtl/>
        </w:rPr>
        <w:t xml:space="preserve">4 ـ اسم </w:t>
      </w:r>
      <w:r w:rsidRPr="00892E71">
        <w:rPr>
          <w:rFonts w:ascii="Simplified Arabic" w:hAnsi="Simplified Arabic" w:hint="cs"/>
          <w:sz w:val="28"/>
          <w:szCs w:val="28"/>
          <w:rtl/>
        </w:rPr>
        <w:t>الإشارة.</w:t>
      </w:r>
      <w:r w:rsidRPr="00892E71">
        <w:rPr>
          <w:rFonts w:ascii="Simplified Arabic" w:hAnsi="Simplified Arabic"/>
          <w:sz w:val="28"/>
          <w:szCs w:val="28"/>
          <w:rtl/>
        </w:rPr>
        <w:t xml:space="preserve"> </w:t>
      </w:r>
      <w:r w:rsidRPr="00892E71">
        <w:rPr>
          <w:rFonts w:ascii="Simplified Arabic" w:hAnsi="Simplified Arabic" w:hint="cs"/>
          <w:sz w:val="28"/>
          <w:szCs w:val="28"/>
          <w:rtl/>
        </w:rPr>
        <w:t>نحو:</w:t>
      </w:r>
      <w:r w:rsidRPr="00892E71">
        <w:rPr>
          <w:rFonts w:ascii="Simplified Arabic" w:hAnsi="Simplified Arabic"/>
          <w:sz w:val="28"/>
          <w:szCs w:val="28"/>
          <w:rtl/>
        </w:rPr>
        <w:t xml:space="preserve"> </w:t>
      </w:r>
      <w:r w:rsidRPr="00892E71">
        <w:rPr>
          <w:rFonts w:ascii="Simplified Arabic" w:hAnsi="Simplified Arabic" w:hint="cs"/>
          <w:sz w:val="28"/>
          <w:szCs w:val="28"/>
          <w:rtl/>
        </w:rPr>
        <w:t>هذا،</w:t>
      </w:r>
      <w:r w:rsidRPr="00892E71">
        <w:rPr>
          <w:rFonts w:ascii="Simplified Arabic" w:hAnsi="Simplified Arabic"/>
          <w:sz w:val="28"/>
          <w:szCs w:val="28"/>
          <w:rtl/>
        </w:rPr>
        <w:t xml:space="preserve"> </w:t>
      </w:r>
      <w:r w:rsidRPr="00892E71">
        <w:rPr>
          <w:rFonts w:ascii="Simplified Arabic" w:hAnsi="Simplified Arabic" w:hint="cs"/>
          <w:sz w:val="28"/>
          <w:szCs w:val="28"/>
          <w:rtl/>
        </w:rPr>
        <w:t>هذه،</w:t>
      </w:r>
      <w:r w:rsidRPr="00892E71">
        <w:rPr>
          <w:rFonts w:ascii="Simplified Arabic" w:hAnsi="Simplified Arabic"/>
          <w:sz w:val="28"/>
          <w:szCs w:val="28"/>
          <w:rtl/>
        </w:rPr>
        <w:t xml:space="preserve"> </w:t>
      </w:r>
      <w:r w:rsidRPr="00892E71">
        <w:rPr>
          <w:rFonts w:ascii="Simplified Arabic" w:hAnsi="Simplified Arabic" w:hint="cs"/>
          <w:sz w:val="28"/>
          <w:szCs w:val="28"/>
          <w:rtl/>
        </w:rPr>
        <w:t>هذان،</w:t>
      </w:r>
      <w:r w:rsidRPr="00892E71">
        <w:rPr>
          <w:rFonts w:ascii="Simplified Arabic" w:hAnsi="Simplified Arabic"/>
          <w:sz w:val="28"/>
          <w:szCs w:val="28"/>
          <w:rtl/>
        </w:rPr>
        <w:t xml:space="preserve"> </w:t>
      </w:r>
      <w:r w:rsidRPr="00892E71">
        <w:rPr>
          <w:rFonts w:ascii="Simplified Arabic" w:hAnsi="Simplified Arabic" w:hint="cs"/>
          <w:sz w:val="28"/>
          <w:szCs w:val="28"/>
          <w:rtl/>
        </w:rPr>
        <w:t>هؤلاء.</w:t>
      </w:r>
      <w:r w:rsidRPr="00892E71">
        <w:rPr>
          <w:rFonts w:ascii="Simplified Arabic" w:hAnsi="Simplified Arabic"/>
          <w:sz w:val="28"/>
          <w:szCs w:val="28"/>
          <w:rtl/>
        </w:rPr>
        <w:t>.. إلخ.</w:t>
      </w:r>
    </w:p>
    <w:p w:rsidR="00767EED" w:rsidRPr="00892E71" w:rsidRDefault="00767EED" w:rsidP="00767EED">
      <w:pPr>
        <w:spacing w:line="480" w:lineRule="auto"/>
        <w:ind w:firstLine="720"/>
        <w:jc w:val="both"/>
        <w:rPr>
          <w:rFonts w:ascii="Simplified Arabic" w:hAnsi="Simplified Arabic"/>
          <w:sz w:val="28"/>
          <w:szCs w:val="28"/>
          <w:rtl/>
        </w:rPr>
      </w:pPr>
      <w:r w:rsidRPr="00892E71">
        <w:rPr>
          <w:rFonts w:ascii="Simplified Arabic" w:hAnsi="Simplified Arabic"/>
          <w:sz w:val="28"/>
          <w:szCs w:val="28"/>
          <w:rtl/>
        </w:rPr>
        <w:t xml:space="preserve">5 ـ الاسم </w:t>
      </w:r>
      <w:r w:rsidRPr="00892E71">
        <w:rPr>
          <w:rFonts w:ascii="Simplified Arabic" w:hAnsi="Simplified Arabic" w:hint="cs"/>
          <w:sz w:val="28"/>
          <w:szCs w:val="28"/>
          <w:rtl/>
        </w:rPr>
        <w:t>الموصول،</w:t>
      </w:r>
      <w:r w:rsidRPr="00892E71">
        <w:rPr>
          <w:rFonts w:ascii="Simplified Arabic" w:hAnsi="Simplified Arabic"/>
          <w:sz w:val="28"/>
          <w:szCs w:val="28"/>
          <w:rtl/>
        </w:rPr>
        <w:t xml:space="preserve"> </w:t>
      </w:r>
      <w:proofErr w:type="gramStart"/>
      <w:r w:rsidRPr="00892E71">
        <w:rPr>
          <w:rFonts w:ascii="Simplified Arabic" w:hAnsi="Simplified Arabic"/>
          <w:sz w:val="28"/>
          <w:szCs w:val="28"/>
          <w:rtl/>
        </w:rPr>
        <w:t>نحو :</w:t>
      </w:r>
      <w:proofErr w:type="gramEnd"/>
      <w:r w:rsidRPr="00892E71">
        <w:rPr>
          <w:rFonts w:ascii="Simplified Arabic" w:hAnsi="Simplified Arabic"/>
          <w:sz w:val="28"/>
          <w:szCs w:val="28"/>
          <w:rtl/>
        </w:rPr>
        <w:t xml:space="preserve"> الذي ، التي ، اللذان ، الذين ... إلخ.</w:t>
      </w:r>
    </w:p>
    <w:p w:rsidR="00767EED" w:rsidRPr="00892E71" w:rsidRDefault="00767EED" w:rsidP="00767EED">
      <w:pPr>
        <w:spacing w:line="480" w:lineRule="auto"/>
        <w:ind w:firstLine="720"/>
        <w:jc w:val="both"/>
        <w:rPr>
          <w:rFonts w:ascii="Simplified Arabic" w:hAnsi="Simplified Arabic"/>
          <w:sz w:val="28"/>
          <w:szCs w:val="28"/>
          <w:rtl/>
        </w:rPr>
      </w:pPr>
      <w:r w:rsidRPr="00892E71">
        <w:rPr>
          <w:rFonts w:ascii="Simplified Arabic" w:hAnsi="Simplified Arabic"/>
          <w:sz w:val="28"/>
          <w:szCs w:val="28"/>
          <w:rtl/>
        </w:rPr>
        <w:t xml:space="preserve">6 ـ المضاف إلى </w:t>
      </w:r>
      <w:proofErr w:type="gramStart"/>
      <w:r w:rsidRPr="00892E71">
        <w:rPr>
          <w:rFonts w:ascii="Simplified Arabic" w:hAnsi="Simplified Arabic"/>
          <w:sz w:val="28"/>
          <w:szCs w:val="28"/>
          <w:rtl/>
        </w:rPr>
        <w:t>المعرف .</w:t>
      </w:r>
      <w:proofErr w:type="gramEnd"/>
      <w:r w:rsidRPr="00892E71">
        <w:rPr>
          <w:rFonts w:ascii="Simplified Arabic" w:hAnsi="Simplified Arabic"/>
          <w:sz w:val="28"/>
          <w:szCs w:val="28"/>
          <w:rtl/>
        </w:rPr>
        <w:t xml:space="preserve"> </w:t>
      </w:r>
      <w:r w:rsidRPr="00892E71">
        <w:rPr>
          <w:rFonts w:ascii="Simplified Arabic" w:hAnsi="Simplified Arabic" w:hint="cs"/>
          <w:sz w:val="28"/>
          <w:szCs w:val="28"/>
          <w:rtl/>
        </w:rPr>
        <w:t>نحو:</w:t>
      </w:r>
      <w:r w:rsidRPr="00892E71">
        <w:rPr>
          <w:rFonts w:ascii="Simplified Arabic" w:hAnsi="Simplified Arabic"/>
          <w:sz w:val="28"/>
          <w:szCs w:val="28"/>
          <w:rtl/>
        </w:rPr>
        <w:t xml:space="preserve"> كتاب </w:t>
      </w:r>
      <w:proofErr w:type="gramStart"/>
      <w:r w:rsidRPr="00892E71">
        <w:rPr>
          <w:rFonts w:ascii="Simplified Arabic" w:hAnsi="Simplified Arabic"/>
          <w:sz w:val="28"/>
          <w:szCs w:val="28"/>
          <w:rtl/>
        </w:rPr>
        <w:t>القواعد ،</w:t>
      </w:r>
      <w:proofErr w:type="gramEnd"/>
      <w:r w:rsidRPr="00892E71">
        <w:rPr>
          <w:rFonts w:ascii="Simplified Arabic" w:hAnsi="Simplified Arabic"/>
          <w:sz w:val="28"/>
          <w:szCs w:val="28"/>
          <w:rtl/>
        </w:rPr>
        <w:t xml:space="preserve"> باب المنزل ، طلاب المدرسة.</w:t>
      </w:r>
    </w:p>
    <w:p w:rsidR="00767EED" w:rsidRPr="00892E71" w:rsidRDefault="00767EED" w:rsidP="00767EED">
      <w:pPr>
        <w:spacing w:line="480" w:lineRule="auto"/>
        <w:ind w:firstLine="720"/>
        <w:jc w:val="both"/>
        <w:rPr>
          <w:rFonts w:ascii="Simplified Arabic" w:hAnsi="Simplified Arabic"/>
          <w:sz w:val="28"/>
          <w:szCs w:val="28"/>
          <w:rtl/>
        </w:rPr>
      </w:pPr>
      <w:r w:rsidRPr="00892E71">
        <w:rPr>
          <w:rFonts w:ascii="Simplified Arabic" w:hAnsi="Simplified Arabic"/>
          <w:sz w:val="28"/>
          <w:szCs w:val="28"/>
          <w:rtl/>
        </w:rPr>
        <w:t xml:space="preserve">7 ـ النكرة المقصودة، وهي نوع من أنواع </w:t>
      </w:r>
      <w:r w:rsidRPr="00892E71">
        <w:rPr>
          <w:rFonts w:ascii="Simplified Arabic" w:hAnsi="Simplified Arabic" w:hint="cs"/>
          <w:sz w:val="28"/>
          <w:szCs w:val="28"/>
          <w:rtl/>
        </w:rPr>
        <w:t>النداء،</w:t>
      </w:r>
      <w:r w:rsidRPr="00892E71">
        <w:rPr>
          <w:rFonts w:ascii="Simplified Arabic" w:hAnsi="Simplified Arabic"/>
          <w:sz w:val="28"/>
          <w:szCs w:val="28"/>
          <w:rtl/>
        </w:rPr>
        <w:t xml:space="preserve"> إذا كنت تنادي واحدا </w:t>
      </w:r>
      <w:r w:rsidRPr="00892E71">
        <w:rPr>
          <w:rFonts w:ascii="Simplified Arabic" w:hAnsi="Simplified Arabic" w:hint="cs"/>
          <w:sz w:val="28"/>
          <w:szCs w:val="28"/>
          <w:rtl/>
        </w:rPr>
        <w:t>معينا،</w:t>
      </w:r>
      <w:r w:rsidRPr="00892E71">
        <w:rPr>
          <w:rFonts w:ascii="Simplified Arabic" w:hAnsi="Simplified Arabic"/>
          <w:sz w:val="28"/>
          <w:szCs w:val="28"/>
          <w:rtl/>
        </w:rPr>
        <w:t xml:space="preserve"> تقصده بالنداء </w:t>
      </w:r>
      <w:proofErr w:type="gramStart"/>
      <w:r w:rsidRPr="00892E71">
        <w:rPr>
          <w:rFonts w:ascii="Simplified Arabic" w:hAnsi="Simplified Arabic"/>
          <w:sz w:val="28"/>
          <w:szCs w:val="28"/>
          <w:rtl/>
        </w:rPr>
        <w:t>دون </w:t>
      </w:r>
      <w:r w:rsidRPr="00892E71">
        <w:rPr>
          <w:rFonts w:ascii="Simplified Arabic" w:hAnsi="Simplified Arabic" w:hint="cs"/>
          <w:sz w:val="28"/>
          <w:szCs w:val="28"/>
          <w:rtl/>
        </w:rPr>
        <w:t xml:space="preserve"> </w:t>
      </w:r>
      <w:r w:rsidRPr="00892E71">
        <w:rPr>
          <w:rFonts w:ascii="Simplified Arabic" w:hAnsi="Simplified Arabic"/>
          <w:sz w:val="28"/>
          <w:szCs w:val="28"/>
          <w:rtl/>
        </w:rPr>
        <w:t>غيره</w:t>
      </w:r>
      <w:proofErr w:type="gramEnd"/>
      <w:r w:rsidRPr="00892E71">
        <w:rPr>
          <w:rFonts w:ascii="Simplified Arabic" w:hAnsi="Simplified Arabic"/>
          <w:sz w:val="28"/>
          <w:szCs w:val="28"/>
          <w:rtl/>
        </w:rPr>
        <w:t xml:space="preserve">. </w:t>
      </w:r>
      <w:proofErr w:type="gramStart"/>
      <w:r w:rsidRPr="00892E71">
        <w:rPr>
          <w:rFonts w:ascii="Simplified Arabic" w:hAnsi="Simplified Arabic"/>
          <w:sz w:val="28"/>
          <w:szCs w:val="28"/>
          <w:rtl/>
        </w:rPr>
        <w:t>نحو :</w:t>
      </w:r>
      <w:proofErr w:type="gramEnd"/>
      <w:r w:rsidRPr="00892E71">
        <w:rPr>
          <w:rFonts w:ascii="Simplified Arabic" w:hAnsi="Simplified Arabic"/>
          <w:sz w:val="28"/>
          <w:szCs w:val="28"/>
          <w:rtl/>
        </w:rPr>
        <w:t xml:space="preserve"> يا معلم ارع تلاميذك . يا طبيب لا تهمل المرضى</w:t>
      </w:r>
      <w:r w:rsidRPr="00892E71">
        <w:rPr>
          <w:rFonts w:ascii="Simplified Arabic" w:hAnsi="Simplified Arabic" w:hint="cs"/>
          <w:sz w:val="28"/>
          <w:szCs w:val="28"/>
          <w:rtl/>
        </w:rPr>
        <w:t xml:space="preserve">. </w:t>
      </w:r>
      <w:r w:rsidRPr="00892E71">
        <w:rPr>
          <w:rFonts w:ascii="Simplified Arabic" w:hAnsi="Simplified Arabic"/>
          <w:sz w:val="28"/>
          <w:szCs w:val="28"/>
          <w:rtl/>
        </w:rPr>
        <w:t>فكلمة "</w:t>
      </w:r>
      <w:r w:rsidRPr="00892E71">
        <w:rPr>
          <w:rFonts w:ascii="Simplified Arabic" w:hAnsi="Simplified Arabic" w:hint="cs"/>
          <w:sz w:val="28"/>
          <w:szCs w:val="28"/>
          <w:rtl/>
        </w:rPr>
        <w:t>معلم،</w:t>
      </w:r>
      <w:r w:rsidRPr="00892E71">
        <w:rPr>
          <w:rFonts w:ascii="Simplified Arabic" w:hAnsi="Simplified Arabic"/>
          <w:sz w:val="28"/>
          <w:szCs w:val="28"/>
          <w:rtl/>
        </w:rPr>
        <w:t xml:space="preserve"> وطبيب" كل منهما </w:t>
      </w:r>
      <w:r w:rsidRPr="00892E71">
        <w:rPr>
          <w:rFonts w:ascii="Simplified Arabic" w:hAnsi="Simplified Arabic" w:hint="cs"/>
          <w:sz w:val="28"/>
          <w:szCs w:val="28"/>
          <w:rtl/>
        </w:rPr>
        <w:t>نكرتان،</w:t>
      </w:r>
      <w:r w:rsidRPr="00892E71">
        <w:rPr>
          <w:rFonts w:ascii="Simplified Arabic" w:hAnsi="Simplified Arabic"/>
          <w:sz w:val="28"/>
          <w:szCs w:val="28"/>
          <w:rtl/>
        </w:rPr>
        <w:t xml:space="preserve"> لأنهما لا يدلان على </w:t>
      </w:r>
      <w:r w:rsidRPr="00892E71">
        <w:rPr>
          <w:rFonts w:ascii="Simplified Arabic" w:hAnsi="Simplified Arabic" w:hint="cs"/>
          <w:sz w:val="28"/>
          <w:szCs w:val="28"/>
          <w:rtl/>
        </w:rPr>
        <w:t>معين،</w:t>
      </w:r>
      <w:r w:rsidRPr="00892E71">
        <w:rPr>
          <w:rFonts w:ascii="Simplified Arabic" w:hAnsi="Simplified Arabic"/>
          <w:sz w:val="28"/>
          <w:szCs w:val="28"/>
          <w:rtl/>
        </w:rPr>
        <w:t xml:space="preserve"> ولكن عند النداء صارت كل منها معرفة بسبب القصد الذي يفيد </w:t>
      </w:r>
      <w:r w:rsidRPr="00892E71">
        <w:rPr>
          <w:rFonts w:ascii="Simplified Arabic" w:hAnsi="Simplified Arabic" w:hint="cs"/>
          <w:sz w:val="28"/>
          <w:szCs w:val="28"/>
          <w:rtl/>
        </w:rPr>
        <w:t>التعيين،</w:t>
      </w:r>
      <w:r w:rsidRPr="00892E71">
        <w:rPr>
          <w:rFonts w:ascii="Simplified Arabic" w:hAnsi="Simplified Arabic"/>
          <w:sz w:val="28"/>
          <w:szCs w:val="28"/>
          <w:rtl/>
        </w:rPr>
        <w:t xml:space="preserve"> لأن المعرفة هي ما دلت على </w:t>
      </w:r>
      <w:r w:rsidRPr="00892E71">
        <w:rPr>
          <w:rFonts w:ascii="Simplified Arabic" w:hAnsi="Simplified Arabic" w:hint="cs"/>
          <w:sz w:val="28"/>
          <w:szCs w:val="28"/>
          <w:rtl/>
        </w:rPr>
        <w:t>معين.</w:t>
      </w:r>
    </w:p>
    <w:p w:rsidR="00767EED" w:rsidRPr="00892E71" w:rsidRDefault="00767EED" w:rsidP="00767EED">
      <w:pPr>
        <w:spacing w:line="480" w:lineRule="auto"/>
        <w:ind w:firstLine="720"/>
        <w:jc w:val="both"/>
        <w:rPr>
          <w:rFonts w:ascii="Simplified Arabic" w:hAnsi="Simplified Arabic"/>
          <w:sz w:val="28"/>
          <w:szCs w:val="28"/>
          <w:rtl/>
        </w:rPr>
      </w:pPr>
      <w:r w:rsidRPr="00892E71">
        <w:rPr>
          <w:rFonts w:ascii="Simplified Arabic" w:hAnsi="Simplified Arabic" w:hint="cs"/>
          <w:sz w:val="28"/>
          <w:szCs w:val="28"/>
          <w:rtl/>
        </w:rPr>
        <w:lastRenderedPageBreak/>
        <w:t>وكلّ مميزات التعريف هذه سنناقش أغراضها عند الحديث عن تعريف المسند إليه في باب حديثنا عن عملية التركيب، العنصر الرابع من عناصر الجملة العربية.</w:t>
      </w:r>
    </w:p>
    <w:p w:rsidR="00767EED" w:rsidRPr="00892E71" w:rsidRDefault="00767EED" w:rsidP="00767EED">
      <w:pPr>
        <w:spacing w:line="480" w:lineRule="auto"/>
        <w:ind w:firstLine="720"/>
        <w:jc w:val="both"/>
        <w:rPr>
          <w:rFonts w:ascii="Traditional Arabic" w:hAnsi="Traditional Arabic"/>
          <w:sz w:val="28"/>
          <w:szCs w:val="28"/>
          <w:rtl/>
        </w:rPr>
      </w:pPr>
      <w:r w:rsidRPr="00892E71">
        <w:rPr>
          <w:rFonts w:ascii="Traditional Arabic" w:hAnsi="Traditional Arabic" w:hint="cs"/>
          <w:sz w:val="28"/>
          <w:szCs w:val="28"/>
          <w:rtl/>
        </w:rPr>
        <w:t xml:space="preserve">وتتعدّد استعمالات اللغة العربية للكلمات حيث تزاوج في الاستعمال بين الاسمية والفعلية والحرفية في التركيب اللغوي الواحد. وهنالك فرق كبير بين استعمال الاسمية وغرضه واستعمال الفعلية وغرضه. ولكي نشرح أكثر الفروق بين الفعلية والاسمية نستشهد بقوله تعالى: </w:t>
      </w:r>
      <w:proofErr w:type="gramStart"/>
      <w:r w:rsidRPr="00892E71">
        <w:rPr>
          <w:rFonts w:ascii="Traditional Arabic" w:hAnsi="Traditional Arabic" w:hint="cs"/>
          <w:sz w:val="28"/>
          <w:szCs w:val="28"/>
          <w:rtl/>
        </w:rPr>
        <w:t xml:space="preserve">{ </w:t>
      </w:r>
      <w:r w:rsidRPr="00892E71">
        <w:rPr>
          <w:rFonts w:ascii="Traditional Arabic" w:hAnsi="Traditional Arabic"/>
          <w:sz w:val="28"/>
          <w:szCs w:val="28"/>
          <w:rtl/>
        </w:rPr>
        <w:t>وَتَحْسَبُهُمْ</w:t>
      </w:r>
      <w:proofErr w:type="gramEnd"/>
      <w:r w:rsidRPr="00892E71">
        <w:rPr>
          <w:rFonts w:ascii="Traditional Arabic" w:hAnsi="Traditional Arabic"/>
          <w:sz w:val="28"/>
          <w:szCs w:val="28"/>
          <w:rtl/>
        </w:rPr>
        <w:t xml:space="preserve"> أَيْقَاظًا وَهُمْ رُقُودٌ وَنُقَلِّبُهُمْ ذَاتَ الْيَمِينِ وَذَاتَ الشِّمَالِ وَكَلْبُهُمْ بَاسِطٌ ذِرَاعَيْهِ بِالْوَصِيدِ لَوِ اطَّلَعْتَ عَلَيْهِمْ لَوَلَّيْتَ مِنْهُمْ فِرَارًا وَلَمُلِئْتَ مِنْهُمْ رُعْبًا</w:t>
      </w:r>
      <w:r w:rsidRPr="00892E71">
        <w:rPr>
          <w:rFonts w:ascii="Traditional Arabic" w:hAnsi="Traditional Arabic" w:hint="cs"/>
          <w:sz w:val="28"/>
          <w:szCs w:val="28"/>
          <w:rtl/>
          <w:lang w:bidi="ar-DZ"/>
        </w:rPr>
        <w:t>}.</w:t>
      </w:r>
      <w:r w:rsidRPr="00892E71">
        <w:rPr>
          <w:rStyle w:val="Appelnotedebasdep"/>
          <w:rFonts w:ascii="Traditional Arabic" w:hAnsi="Traditional Arabic"/>
          <w:sz w:val="28"/>
          <w:szCs w:val="28"/>
          <w:rtl/>
          <w:lang w:bidi="ar-DZ"/>
        </w:rPr>
        <w:footnoteReference w:id="34"/>
      </w:r>
    </w:p>
    <w:p w:rsidR="00767EED" w:rsidRPr="00892E71" w:rsidRDefault="00767EED" w:rsidP="00767EED">
      <w:pPr>
        <w:spacing w:line="480" w:lineRule="auto"/>
        <w:ind w:firstLine="360"/>
        <w:jc w:val="both"/>
        <w:rPr>
          <w:rFonts w:ascii="Traditional Arabic" w:hAnsi="Traditional Arabic"/>
          <w:sz w:val="28"/>
          <w:szCs w:val="28"/>
          <w:rtl/>
          <w:lang w:bidi="ar-DZ"/>
        </w:rPr>
      </w:pPr>
      <w:r w:rsidRPr="00892E71">
        <w:rPr>
          <w:rFonts w:ascii="Traditional Arabic" w:hAnsi="Traditional Arabic" w:hint="cs"/>
          <w:sz w:val="28"/>
          <w:szCs w:val="28"/>
          <w:rtl/>
          <w:lang w:bidi="ar-DZ"/>
        </w:rPr>
        <w:t xml:space="preserve">وما يهمنا في هذه الآية هي التعبير عن وضعين وحالتين مختلفتين، وهما التقليب والبسط. حيث عبّر عن الأول بكلمة (نقلّبهم) وعبّر عن الثاني بكلمة (باسط). وهنالك غرض دلالي محدّد يراد به من ذلك حيث أنّ (نقلّبهم) جاءت بالفعلية أي مرتبطة بالزمن وهو ما يدلّ على تغيّر حالهم من وضع إلى وضع. بينما الثانية (باسط) جاءت بالاسمية وهي غير مرتبطة بالزمن ومن ثمّة دلالتها على الدوام والاستقرار. فوضعهم متغيّر ووضع الكلب مستقرّ ودائم. والسبب من وراء ذلك هو تعرّقهم فتغيّر حالهم خوفا من تعفّنهم. بينما الكلب لا يتعرّق وبذلك يتخّذ وضعا واحدا وهو الأصلح للحراسة. والمقام العام لاستعمال الفعلية والأسمية في أعلى بيانه.   </w:t>
      </w:r>
    </w:p>
    <w:p w:rsidR="00260CE6" w:rsidRDefault="00260CE6">
      <w:pPr>
        <w:rPr>
          <w:lang w:bidi="ar-DZ"/>
        </w:rPr>
      </w:pPr>
    </w:p>
    <w:sectPr w:rsidR="00260CE6" w:rsidSect="00767EED">
      <w:pgSz w:w="11906" w:h="16838"/>
      <w:pgMar w:top="851" w:right="851" w:bottom="851" w:left="851" w:header="709" w:footer="709"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EED" w:rsidRDefault="00767EED" w:rsidP="00767EED">
      <w:pPr>
        <w:spacing w:after="0" w:line="240" w:lineRule="auto"/>
      </w:pPr>
      <w:r>
        <w:separator/>
      </w:r>
    </w:p>
  </w:endnote>
  <w:endnote w:type="continuationSeparator" w:id="0">
    <w:p w:rsidR="00767EED" w:rsidRDefault="00767EED" w:rsidP="0076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DecoType Naskh Extensions">
    <w:panose1 w:val="00000000000000000000"/>
    <w:charset w:val="B2"/>
    <w:family w:val="auto"/>
    <w:pitch w:val="variable"/>
    <w:sig w:usb0="00002001" w:usb1="80000000" w:usb2="00000008" w:usb3="00000000" w:csb0="00000040" w:csb1="00000000"/>
  </w:font>
  <w:font w:name="الشهيد محمد الدره">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sham Cortoba">
    <w:panose1 w:val="00000000000000000000"/>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EED" w:rsidRDefault="00767EED" w:rsidP="00767EED">
      <w:pPr>
        <w:spacing w:after="0" w:line="240" w:lineRule="auto"/>
      </w:pPr>
      <w:r>
        <w:separator/>
      </w:r>
    </w:p>
  </w:footnote>
  <w:footnote w:type="continuationSeparator" w:id="0">
    <w:p w:rsidR="00767EED" w:rsidRDefault="00767EED" w:rsidP="00767EED">
      <w:pPr>
        <w:spacing w:after="0" w:line="240" w:lineRule="auto"/>
      </w:pPr>
      <w:r>
        <w:continuationSeparator/>
      </w:r>
    </w:p>
  </w:footnote>
  <w:footnote w:id="1">
    <w:p w:rsidR="00767EED" w:rsidRPr="003D7511" w:rsidRDefault="00767EED" w:rsidP="00767EED">
      <w:pPr>
        <w:pStyle w:val="Notedebasdepage"/>
        <w:jc w:val="both"/>
        <w:rPr>
          <w:sz w:val="24"/>
          <w:szCs w:val="24"/>
          <w:rtl/>
        </w:rPr>
      </w:pPr>
      <w:r w:rsidRPr="003D7511">
        <w:rPr>
          <w:rStyle w:val="Appelnotedebasdep"/>
          <w:sz w:val="24"/>
          <w:szCs w:val="24"/>
        </w:rPr>
        <w:footnoteRef/>
      </w:r>
      <w:r w:rsidRPr="003D7511">
        <w:rPr>
          <w:sz w:val="24"/>
          <w:szCs w:val="24"/>
          <w:rtl/>
        </w:rPr>
        <w:t xml:space="preserve"> </w:t>
      </w:r>
      <w:r w:rsidRPr="003D7511">
        <w:rPr>
          <w:rFonts w:hint="cs"/>
          <w:sz w:val="24"/>
          <w:szCs w:val="24"/>
          <w:rtl/>
        </w:rPr>
        <w:t xml:space="preserve">ينظر معاني النحو </w:t>
      </w:r>
      <w:proofErr w:type="spellStart"/>
      <w:r w:rsidRPr="003D7511">
        <w:rPr>
          <w:rFonts w:hint="cs"/>
          <w:sz w:val="24"/>
          <w:szCs w:val="24"/>
          <w:rtl/>
        </w:rPr>
        <w:t>أ.د</w:t>
      </w:r>
      <w:proofErr w:type="spellEnd"/>
      <w:r w:rsidRPr="003D7511">
        <w:rPr>
          <w:rFonts w:hint="cs"/>
          <w:sz w:val="24"/>
          <w:szCs w:val="24"/>
          <w:rtl/>
        </w:rPr>
        <w:t xml:space="preserve">. فاضل صالح السامرائي شركة </w:t>
      </w:r>
      <w:proofErr w:type="spellStart"/>
      <w:r w:rsidRPr="003D7511">
        <w:rPr>
          <w:rFonts w:hint="cs"/>
          <w:sz w:val="24"/>
          <w:szCs w:val="24"/>
          <w:rtl/>
        </w:rPr>
        <w:t>العاتك</w:t>
      </w:r>
      <w:proofErr w:type="spellEnd"/>
      <w:r w:rsidRPr="003D7511">
        <w:rPr>
          <w:rFonts w:hint="cs"/>
          <w:sz w:val="24"/>
          <w:szCs w:val="24"/>
          <w:rtl/>
        </w:rPr>
        <w:t xml:space="preserve"> القاهرة ج1 ص11</w:t>
      </w:r>
      <w:proofErr w:type="gramStart"/>
      <w:r w:rsidRPr="003D7511">
        <w:rPr>
          <w:rFonts w:hint="cs"/>
          <w:sz w:val="24"/>
          <w:szCs w:val="24"/>
          <w:rtl/>
        </w:rPr>
        <w:t>,</w:t>
      </w:r>
      <w:proofErr w:type="gramEnd"/>
    </w:p>
  </w:footnote>
  <w:footnote w:id="2">
    <w:p w:rsidR="00767EED" w:rsidRPr="003D7511" w:rsidRDefault="00767EED" w:rsidP="00767EED">
      <w:pPr>
        <w:pStyle w:val="Notedebasdepage"/>
        <w:jc w:val="both"/>
        <w:rPr>
          <w:sz w:val="24"/>
          <w:szCs w:val="24"/>
          <w:lang w:bidi="ar-DZ"/>
        </w:rPr>
      </w:pPr>
      <w:r w:rsidRPr="003D7511">
        <w:rPr>
          <w:rStyle w:val="Appelnotedebasdep"/>
          <w:sz w:val="24"/>
          <w:szCs w:val="24"/>
        </w:rPr>
        <w:footnoteRef/>
      </w:r>
      <w:r w:rsidRPr="003D7511">
        <w:rPr>
          <w:sz w:val="24"/>
          <w:szCs w:val="24"/>
          <w:rtl/>
        </w:rPr>
        <w:t xml:space="preserve"> </w:t>
      </w:r>
      <w:r w:rsidRPr="003D7511">
        <w:rPr>
          <w:rStyle w:val="info-desc"/>
          <w:rFonts w:ascii="inherit" w:hAnsi="inherit" w:hint="cs"/>
          <w:sz w:val="24"/>
          <w:szCs w:val="24"/>
          <w:bdr w:val="none" w:sz="0" w:space="0" w:color="auto" w:frame="1"/>
          <w:rtl/>
        </w:rPr>
        <w:t xml:space="preserve">ينظر </w:t>
      </w:r>
      <w:r w:rsidRPr="003D7511">
        <w:rPr>
          <w:rStyle w:val="info-desc"/>
          <w:rFonts w:ascii="inherit" w:hAnsi="inherit"/>
          <w:sz w:val="24"/>
          <w:szCs w:val="24"/>
          <w:bdr w:val="none" w:sz="0" w:space="0" w:color="auto" w:frame="1"/>
          <w:rtl/>
        </w:rPr>
        <w:t>العين</w:t>
      </w:r>
      <w:r w:rsidRPr="003D7511">
        <w:rPr>
          <w:rStyle w:val="info-title"/>
          <w:rFonts w:ascii="inherit" w:hAnsi="inherit" w:hint="cs"/>
          <w:sz w:val="24"/>
          <w:szCs w:val="24"/>
          <w:bdr w:val="none" w:sz="0" w:space="0" w:color="auto" w:frame="1"/>
          <w:rtl/>
        </w:rPr>
        <w:t xml:space="preserve"> </w:t>
      </w:r>
      <w:r w:rsidRPr="003D7511">
        <w:rPr>
          <w:rStyle w:val="info-desc"/>
          <w:rFonts w:ascii="inherit" w:hAnsi="inherit"/>
          <w:sz w:val="24"/>
          <w:szCs w:val="24"/>
          <w:bdr w:val="none" w:sz="0" w:space="0" w:color="auto" w:frame="1"/>
          <w:rtl/>
        </w:rPr>
        <w:t xml:space="preserve">أبو عبد الرحمن الخليل بن أحمد بن عمرو بن تميم الفراهيدي البصري </w:t>
      </w:r>
      <w:r w:rsidRPr="003D7511">
        <w:rPr>
          <w:rStyle w:val="info-desc"/>
          <w:rFonts w:ascii="inherit" w:hAnsi="inherit" w:hint="cs"/>
          <w:sz w:val="24"/>
          <w:szCs w:val="24"/>
          <w:bdr w:val="none" w:sz="0" w:space="0" w:color="auto" w:frame="1"/>
          <w:rtl/>
        </w:rPr>
        <w:t xml:space="preserve">تحقيق </w:t>
      </w:r>
      <w:r w:rsidRPr="003D7511">
        <w:rPr>
          <w:rStyle w:val="info-desc"/>
          <w:rFonts w:ascii="inherit" w:hAnsi="inherit"/>
          <w:sz w:val="24"/>
          <w:szCs w:val="24"/>
          <w:bdr w:val="none" w:sz="0" w:space="0" w:color="auto" w:frame="1"/>
          <w:rtl/>
        </w:rPr>
        <w:t>د مهدي المخزومي، د إبراهيم السامرائي</w:t>
      </w:r>
      <w:r w:rsidRPr="003D7511">
        <w:rPr>
          <w:rStyle w:val="info-title"/>
          <w:rFonts w:ascii="inherit" w:hAnsi="inherit" w:hint="cs"/>
          <w:sz w:val="24"/>
          <w:szCs w:val="24"/>
          <w:bdr w:val="none" w:sz="0" w:space="0" w:color="auto" w:frame="1"/>
          <w:rtl/>
        </w:rPr>
        <w:t xml:space="preserve"> </w:t>
      </w:r>
      <w:r w:rsidRPr="003D7511">
        <w:rPr>
          <w:rStyle w:val="info-desc"/>
          <w:rFonts w:ascii="inherit" w:hAnsi="inherit"/>
          <w:sz w:val="24"/>
          <w:szCs w:val="24"/>
          <w:bdr w:val="none" w:sz="0" w:space="0" w:color="auto" w:frame="1"/>
          <w:rtl/>
        </w:rPr>
        <w:t>دار ومكتبة الهلال</w:t>
      </w:r>
      <w:r w:rsidRPr="003D7511">
        <w:rPr>
          <w:rStyle w:val="info-title"/>
          <w:rFonts w:ascii="inherit" w:hAnsi="inherit" w:hint="cs"/>
          <w:sz w:val="24"/>
          <w:szCs w:val="24"/>
          <w:bdr w:val="none" w:sz="0" w:space="0" w:color="auto" w:frame="1"/>
          <w:rtl/>
        </w:rPr>
        <w:t>.</w:t>
      </w:r>
    </w:p>
  </w:footnote>
  <w:footnote w:id="3">
    <w:p w:rsidR="00767EED" w:rsidRPr="003D7511" w:rsidRDefault="00767EED" w:rsidP="00767EED">
      <w:pPr>
        <w:pStyle w:val="Notedebasdepage"/>
        <w:jc w:val="both"/>
        <w:rPr>
          <w:sz w:val="24"/>
          <w:szCs w:val="24"/>
        </w:rPr>
      </w:pPr>
      <w:r w:rsidRPr="003D7511">
        <w:rPr>
          <w:rStyle w:val="Appelnotedebasdep"/>
          <w:sz w:val="24"/>
          <w:szCs w:val="24"/>
        </w:rPr>
        <w:footnoteRef/>
      </w:r>
      <w:r w:rsidRPr="003D7511">
        <w:rPr>
          <w:sz w:val="24"/>
          <w:szCs w:val="24"/>
          <w:rtl/>
        </w:rPr>
        <w:t xml:space="preserve"> </w:t>
      </w:r>
      <w:r w:rsidRPr="003D7511">
        <w:rPr>
          <w:rFonts w:hint="cs"/>
          <w:sz w:val="24"/>
          <w:szCs w:val="24"/>
          <w:rtl/>
        </w:rPr>
        <w:t>ينظر العين باب العين.</w:t>
      </w:r>
    </w:p>
  </w:footnote>
  <w:footnote w:id="4">
    <w:p w:rsidR="00767EED" w:rsidRPr="003D7511" w:rsidRDefault="00767EED" w:rsidP="00767EED">
      <w:pPr>
        <w:pStyle w:val="Notedebasdepage"/>
        <w:jc w:val="both"/>
        <w:rPr>
          <w:sz w:val="24"/>
          <w:szCs w:val="24"/>
        </w:rPr>
      </w:pPr>
      <w:r w:rsidRPr="003D7511">
        <w:rPr>
          <w:rStyle w:val="Appelnotedebasdep"/>
          <w:sz w:val="24"/>
          <w:szCs w:val="24"/>
        </w:rPr>
        <w:footnoteRef/>
      </w:r>
      <w:r w:rsidRPr="003D7511">
        <w:rPr>
          <w:sz w:val="24"/>
          <w:szCs w:val="24"/>
          <w:rtl/>
        </w:rPr>
        <w:t xml:space="preserve"> </w:t>
      </w:r>
      <w:r w:rsidRPr="003D7511">
        <w:rPr>
          <w:rFonts w:hint="cs"/>
          <w:sz w:val="24"/>
          <w:szCs w:val="24"/>
          <w:rtl/>
        </w:rPr>
        <w:t>ينظر معجم العين باب الكاف/القاف/الجيم.</w:t>
      </w:r>
    </w:p>
  </w:footnote>
  <w:footnote w:id="5">
    <w:p w:rsidR="00767EED" w:rsidRPr="003D7511" w:rsidRDefault="00767EED" w:rsidP="00767EED">
      <w:pPr>
        <w:pStyle w:val="Notedebasdepage"/>
        <w:jc w:val="both"/>
        <w:rPr>
          <w:sz w:val="24"/>
          <w:szCs w:val="24"/>
          <w:rtl/>
        </w:rPr>
      </w:pPr>
      <w:r w:rsidRPr="003D7511">
        <w:rPr>
          <w:rStyle w:val="Appelnotedebasdep"/>
          <w:sz w:val="24"/>
          <w:szCs w:val="24"/>
        </w:rPr>
        <w:footnoteRef/>
      </w:r>
      <w:r w:rsidRPr="003D7511">
        <w:rPr>
          <w:sz w:val="24"/>
          <w:szCs w:val="24"/>
          <w:rtl/>
        </w:rPr>
        <w:t xml:space="preserve"> </w:t>
      </w:r>
      <w:r w:rsidRPr="003D7511">
        <w:rPr>
          <w:rFonts w:hint="cs"/>
          <w:sz w:val="24"/>
          <w:szCs w:val="24"/>
          <w:rtl/>
        </w:rPr>
        <w:t>ينظر العين ج2 ص345.</w:t>
      </w:r>
    </w:p>
  </w:footnote>
  <w:footnote w:id="6">
    <w:p w:rsidR="00767EED" w:rsidRPr="003D7511" w:rsidRDefault="00767EED" w:rsidP="00767EED">
      <w:pPr>
        <w:pStyle w:val="Notedebasdepage"/>
        <w:jc w:val="both"/>
        <w:rPr>
          <w:sz w:val="24"/>
          <w:szCs w:val="24"/>
        </w:rPr>
      </w:pPr>
      <w:r w:rsidRPr="003D7511">
        <w:rPr>
          <w:rStyle w:val="Appelnotedebasdep"/>
          <w:sz w:val="24"/>
          <w:szCs w:val="24"/>
        </w:rPr>
        <w:footnoteRef/>
      </w:r>
      <w:r w:rsidRPr="003D7511">
        <w:rPr>
          <w:sz w:val="24"/>
          <w:szCs w:val="24"/>
          <w:rtl/>
        </w:rPr>
        <w:t xml:space="preserve"> </w:t>
      </w:r>
      <w:r w:rsidRPr="003D7511">
        <w:rPr>
          <w:rFonts w:hint="cs"/>
          <w:sz w:val="24"/>
          <w:szCs w:val="24"/>
          <w:rtl/>
        </w:rPr>
        <w:t xml:space="preserve">ينظر مجلة الآداب والحضارة الإسلامية التي تصدرها كلية الآداب والحضارة الإسلامية جامعة الأمير عبد القادر قسنطينة مقال للدكتور عبد الغاني بن شعبان دلالة نقاط الإعجام دراسة تطبيقية على كلمات من القرآن الكريم العدد التاسع عشر 2016م ص165. </w:t>
      </w:r>
    </w:p>
  </w:footnote>
  <w:footnote w:id="7">
    <w:p w:rsidR="00767EED" w:rsidRPr="003D7511" w:rsidRDefault="00767EED" w:rsidP="00767EED">
      <w:pPr>
        <w:pStyle w:val="Footnote"/>
        <w:bidi/>
        <w:spacing w:line="240" w:lineRule="auto"/>
        <w:ind w:left="-7" w:firstLine="7"/>
        <w:jc w:val="both"/>
        <w:rPr>
          <w:rFonts w:asciiTheme="majorBidi" w:hAnsiTheme="majorBidi" w:cs="الشهيد محمد الدره"/>
          <w:sz w:val="24"/>
          <w:szCs w:val="24"/>
        </w:rPr>
      </w:pPr>
      <w:r w:rsidRPr="003D7511">
        <w:rPr>
          <w:rStyle w:val="Appelnotedebasdep"/>
          <w:rFonts w:asciiTheme="majorBidi" w:hAnsiTheme="majorBidi" w:cs="الشهيد محمد الدره"/>
          <w:sz w:val="24"/>
          <w:szCs w:val="24"/>
        </w:rPr>
        <w:footnoteRef/>
      </w:r>
      <w:r w:rsidRPr="003D7511">
        <w:rPr>
          <w:rFonts w:asciiTheme="majorBidi" w:hAnsiTheme="majorBidi" w:cs="الشهيد محمد الدره"/>
          <w:sz w:val="24"/>
          <w:szCs w:val="24"/>
          <w:rtl/>
        </w:rPr>
        <w:t>المزهر في علوم اللغة عبد الرحمن جلال الدين السيوطي تحقيق محمد أحمد جاد المولى بك ومحمد أبو الفضل إبراهيم وعلي محمد البجاوي دار التراث القاهرة الطبعة الثالثة ج</w:t>
      </w:r>
      <w:r w:rsidRPr="003D7511">
        <w:rPr>
          <w:rFonts w:asciiTheme="majorBidi" w:hAnsiTheme="majorBidi" w:cs="الشهيد محمد الدره"/>
          <w:sz w:val="24"/>
          <w:szCs w:val="24"/>
        </w:rPr>
        <w:t>1</w:t>
      </w:r>
      <w:r w:rsidRPr="003D7511">
        <w:rPr>
          <w:rFonts w:asciiTheme="majorBidi" w:hAnsiTheme="majorBidi" w:cs="الشهيد محمد الدره"/>
          <w:sz w:val="24"/>
          <w:szCs w:val="24"/>
          <w:rtl/>
        </w:rPr>
        <w:t xml:space="preserve"> ص</w:t>
      </w:r>
      <w:r w:rsidRPr="003D7511">
        <w:rPr>
          <w:rFonts w:asciiTheme="majorBidi" w:hAnsiTheme="majorBidi" w:cs="الشهيد محمد الدره"/>
          <w:sz w:val="24"/>
          <w:szCs w:val="24"/>
        </w:rPr>
        <w:t>53</w:t>
      </w:r>
      <w:r w:rsidRPr="003D7511">
        <w:rPr>
          <w:rFonts w:asciiTheme="majorBidi" w:hAnsiTheme="majorBidi" w:cs="الشهيد محمد الدره"/>
          <w:sz w:val="24"/>
          <w:szCs w:val="24"/>
          <w:rtl/>
        </w:rPr>
        <w:t>.</w:t>
      </w:r>
    </w:p>
  </w:footnote>
  <w:footnote w:id="8">
    <w:p w:rsidR="00767EED" w:rsidRPr="003D7511" w:rsidRDefault="00767EED" w:rsidP="00767EED">
      <w:pPr>
        <w:pStyle w:val="Notedebasdepage"/>
        <w:jc w:val="both"/>
        <w:rPr>
          <w:rFonts w:asciiTheme="majorBidi" w:hAnsiTheme="majorBidi"/>
          <w:sz w:val="24"/>
          <w:szCs w:val="24"/>
          <w:lang w:bidi="ar-DZ"/>
        </w:rPr>
      </w:pPr>
      <w:r w:rsidRPr="003D7511">
        <w:rPr>
          <w:rStyle w:val="Appelnotedebasdep"/>
          <w:rFonts w:asciiTheme="majorBidi" w:hAnsiTheme="majorBidi"/>
          <w:sz w:val="24"/>
          <w:szCs w:val="24"/>
          <w:lang w:bidi="ar-DZ"/>
        </w:rPr>
        <w:footnoteRef/>
      </w:r>
      <w:r w:rsidRPr="003D7511">
        <w:rPr>
          <w:rFonts w:asciiTheme="majorBidi" w:hAnsiTheme="majorBidi"/>
          <w:sz w:val="24"/>
          <w:szCs w:val="24"/>
          <w:rtl/>
          <w:lang w:bidi="ar-DZ"/>
        </w:rPr>
        <w:t xml:space="preserve"> الخصائص أبو الفتح عثمان ابن جني تحقيق محمد علي النجار المكتبة العلمية ج</w:t>
      </w:r>
      <w:r w:rsidRPr="003D7511">
        <w:rPr>
          <w:rFonts w:asciiTheme="majorBidi" w:hAnsiTheme="majorBidi"/>
          <w:sz w:val="24"/>
          <w:szCs w:val="24"/>
          <w:lang w:bidi="ar-DZ"/>
        </w:rPr>
        <w:t>2</w:t>
      </w:r>
      <w:r w:rsidRPr="003D7511">
        <w:rPr>
          <w:rFonts w:asciiTheme="majorBidi" w:hAnsiTheme="majorBidi"/>
          <w:sz w:val="24"/>
          <w:szCs w:val="24"/>
          <w:rtl/>
          <w:lang w:bidi="ar-DZ"/>
        </w:rPr>
        <w:t xml:space="preserve"> ص</w:t>
      </w:r>
      <w:r w:rsidRPr="003D7511">
        <w:rPr>
          <w:rFonts w:asciiTheme="majorBidi" w:hAnsiTheme="majorBidi"/>
          <w:sz w:val="24"/>
          <w:szCs w:val="24"/>
          <w:lang w:bidi="ar-DZ"/>
        </w:rPr>
        <w:t>154</w:t>
      </w:r>
      <w:r w:rsidRPr="003D7511">
        <w:rPr>
          <w:rFonts w:asciiTheme="majorBidi" w:hAnsiTheme="majorBidi"/>
          <w:sz w:val="24"/>
          <w:szCs w:val="24"/>
          <w:rtl/>
          <w:lang w:bidi="ar-DZ"/>
        </w:rPr>
        <w:t>.</w:t>
      </w:r>
    </w:p>
  </w:footnote>
  <w:footnote w:id="9">
    <w:p w:rsidR="00767EED" w:rsidRPr="003D7511" w:rsidRDefault="00767EED" w:rsidP="00767EED">
      <w:pPr>
        <w:pStyle w:val="Notedebasdepage"/>
        <w:jc w:val="both"/>
        <w:rPr>
          <w:rFonts w:asciiTheme="majorBidi" w:hAnsiTheme="majorBidi"/>
          <w:sz w:val="24"/>
          <w:szCs w:val="24"/>
          <w:lang w:bidi="ar-DZ"/>
        </w:rPr>
      </w:pPr>
      <w:r w:rsidRPr="003D7511">
        <w:rPr>
          <w:rStyle w:val="Appelnotedebasdep"/>
          <w:rFonts w:asciiTheme="majorBidi" w:hAnsiTheme="majorBidi"/>
          <w:sz w:val="24"/>
          <w:szCs w:val="24"/>
          <w:lang w:bidi="ar-DZ"/>
        </w:rPr>
        <w:footnoteRef/>
      </w:r>
      <w:r w:rsidRPr="003D7511">
        <w:rPr>
          <w:rFonts w:asciiTheme="majorBidi" w:hAnsiTheme="majorBidi"/>
          <w:sz w:val="24"/>
          <w:szCs w:val="24"/>
          <w:rtl/>
          <w:lang w:bidi="ar-DZ"/>
        </w:rPr>
        <w:t xml:space="preserve"> فقه اللغة عبد الملك بن محمد بن اسماعيل أبو المنصور الثعالبي ج1 ص1338.</w:t>
      </w:r>
    </w:p>
  </w:footnote>
  <w:footnote w:id="10">
    <w:p w:rsidR="00767EED" w:rsidRPr="003D7511" w:rsidRDefault="00767EED" w:rsidP="00767EED">
      <w:pPr>
        <w:pStyle w:val="Notedebasdepage"/>
        <w:jc w:val="both"/>
        <w:rPr>
          <w:rFonts w:asciiTheme="majorBidi" w:hAnsiTheme="majorBidi"/>
          <w:sz w:val="24"/>
          <w:szCs w:val="24"/>
          <w:rtl/>
          <w:lang w:bidi="ar-DZ"/>
        </w:rPr>
      </w:pPr>
      <w:r w:rsidRPr="003D7511">
        <w:rPr>
          <w:rStyle w:val="Appelnotedebasdep"/>
          <w:rFonts w:asciiTheme="majorBidi" w:hAnsiTheme="majorBidi"/>
          <w:sz w:val="24"/>
          <w:szCs w:val="24"/>
          <w:lang w:bidi="ar-DZ"/>
        </w:rPr>
        <w:footnoteRef/>
      </w:r>
      <w:r w:rsidRPr="003D7511">
        <w:rPr>
          <w:rFonts w:asciiTheme="majorBidi" w:hAnsiTheme="majorBidi"/>
          <w:sz w:val="24"/>
          <w:szCs w:val="24"/>
          <w:rtl/>
          <w:lang w:bidi="ar-DZ"/>
        </w:rPr>
        <w:t xml:space="preserve"> ينظر دستور العلماء أو جامع العلوم في اصطلاحات الفنون القاضي عبد رب النبي بن عبد رب الرسول الأحمد نكري تحقيق حسن هاني فحص دار الكتب العلمية لبنان الطبعة الأولى 2000م ج1 ص83.  وينظر كذلك النحاة والقياس صلا ح الدين الزعبلاوي مجلة التراث العربي مجلة فصلية تصدر عن اتحاد الكتاب العرب دمشق العدد 32 السنة 8 يوليو 1988 ص551.</w:t>
      </w:r>
    </w:p>
  </w:footnote>
  <w:footnote w:id="11">
    <w:p w:rsidR="00767EED" w:rsidRPr="003D7511" w:rsidRDefault="00767EED" w:rsidP="00767EED">
      <w:pPr>
        <w:pStyle w:val="Footnote"/>
        <w:bidi/>
        <w:spacing w:line="240" w:lineRule="auto"/>
        <w:jc w:val="both"/>
        <w:rPr>
          <w:rFonts w:asciiTheme="majorBidi" w:hAnsiTheme="majorBidi" w:cs="الشهيد محمد الدره"/>
          <w:sz w:val="24"/>
          <w:szCs w:val="24"/>
        </w:rPr>
      </w:pPr>
      <w:r w:rsidRPr="003D7511">
        <w:rPr>
          <w:rStyle w:val="Appelnotedebasdep"/>
          <w:rFonts w:asciiTheme="majorBidi" w:hAnsiTheme="majorBidi" w:cs="الشهيد محمد الدره"/>
          <w:sz w:val="24"/>
          <w:szCs w:val="24"/>
        </w:rPr>
        <w:footnoteRef/>
      </w:r>
      <w:r w:rsidRPr="003D7511">
        <w:rPr>
          <w:rFonts w:asciiTheme="majorBidi" w:hAnsiTheme="majorBidi" w:cs="الشهيد محمد الدره"/>
          <w:sz w:val="24"/>
          <w:szCs w:val="24"/>
          <w:rtl/>
        </w:rPr>
        <w:t xml:space="preserve"> ينظر سر صناعة الإعراب أبو الفتح عثمان ابن جني تحقيق د. حسن هنداوي ج</w:t>
      </w:r>
      <w:r w:rsidRPr="003D7511">
        <w:rPr>
          <w:rFonts w:asciiTheme="majorBidi" w:hAnsiTheme="majorBidi" w:cs="الشهيد محمد الدره"/>
          <w:sz w:val="24"/>
          <w:szCs w:val="24"/>
        </w:rPr>
        <w:t>1</w:t>
      </w:r>
      <w:r w:rsidRPr="003D7511">
        <w:rPr>
          <w:rFonts w:asciiTheme="majorBidi" w:hAnsiTheme="majorBidi" w:cs="الشهيد محمد الدره"/>
          <w:sz w:val="24"/>
          <w:szCs w:val="24"/>
          <w:rtl/>
        </w:rPr>
        <w:t xml:space="preserve"> ص</w:t>
      </w:r>
      <w:r w:rsidRPr="003D7511">
        <w:rPr>
          <w:rFonts w:asciiTheme="majorBidi" w:hAnsiTheme="majorBidi" w:cs="الشهيد محمد الدره"/>
          <w:sz w:val="24"/>
          <w:szCs w:val="24"/>
        </w:rPr>
        <w:t>6</w:t>
      </w:r>
      <w:r w:rsidRPr="003D7511">
        <w:rPr>
          <w:rFonts w:asciiTheme="majorBidi" w:hAnsiTheme="majorBidi" w:cs="الشهيد محمد الدره"/>
          <w:sz w:val="24"/>
          <w:szCs w:val="24"/>
          <w:rtl/>
        </w:rPr>
        <w:t>.</w:t>
      </w:r>
    </w:p>
  </w:footnote>
  <w:footnote w:id="12">
    <w:p w:rsidR="00767EED" w:rsidRPr="003D7511" w:rsidRDefault="00767EED" w:rsidP="00767EED">
      <w:pPr>
        <w:pStyle w:val="Footnote"/>
        <w:bidi/>
        <w:spacing w:line="240" w:lineRule="auto"/>
        <w:jc w:val="both"/>
        <w:rPr>
          <w:rFonts w:asciiTheme="majorBidi" w:hAnsiTheme="majorBidi" w:cs="الشهيد محمد الدره"/>
          <w:sz w:val="24"/>
          <w:szCs w:val="24"/>
        </w:rPr>
      </w:pPr>
      <w:r w:rsidRPr="003D7511">
        <w:rPr>
          <w:rStyle w:val="Appelnotedebasdep"/>
          <w:rFonts w:asciiTheme="majorBidi" w:hAnsiTheme="majorBidi" w:cs="الشهيد محمد الدره"/>
          <w:sz w:val="24"/>
          <w:szCs w:val="24"/>
        </w:rPr>
        <w:footnoteRef/>
      </w:r>
      <w:r w:rsidRPr="003D7511">
        <w:rPr>
          <w:rFonts w:asciiTheme="majorBidi" w:hAnsiTheme="majorBidi" w:cs="الشهيد محمد الدره"/>
          <w:sz w:val="24"/>
          <w:szCs w:val="24"/>
          <w:rtl/>
        </w:rPr>
        <w:t xml:space="preserve"> العين الخليل بن أحمد الفراهيدي تحقيق د. مهدي المخزومي ود. إبراهيم السامرّائي سلسلة المعاجم والفهارس ج</w:t>
      </w:r>
      <w:r w:rsidRPr="003D7511">
        <w:rPr>
          <w:rFonts w:asciiTheme="majorBidi" w:hAnsiTheme="majorBidi" w:cs="الشهيد محمد الدره"/>
          <w:sz w:val="24"/>
          <w:szCs w:val="24"/>
        </w:rPr>
        <w:t>1</w:t>
      </w:r>
      <w:r w:rsidRPr="003D7511">
        <w:rPr>
          <w:rFonts w:asciiTheme="majorBidi" w:hAnsiTheme="majorBidi" w:cs="الشهيد محمد الدره"/>
          <w:sz w:val="24"/>
          <w:szCs w:val="24"/>
          <w:rtl/>
        </w:rPr>
        <w:t xml:space="preserve"> ص</w:t>
      </w:r>
      <w:r w:rsidRPr="003D7511">
        <w:rPr>
          <w:rFonts w:asciiTheme="majorBidi" w:hAnsiTheme="majorBidi" w:cs="الشهيد محمد الدره"/>
          <w:sz w:val="24"/>
          <w:szCs w:val="24"/>
        </w:rPr>
        <w:t>57</w:t>
      </w:r>
      <w:r w:rsidRPr="003D7511">
        <w:rPr>
          <w:rFonts w:asciiTheme="majorBidi" w:hAnsiTheme="majorBidi" w:cs="الشهيد محمد الدره"/>
          <w:sz w:val="24"/>
          <w:szCs w:val="24"/>
          <w:rtl/>
        </w:rPr>
        <w:t xml:space="preserve">، 58. </w:t>
      </w:r>
    </w:p>
  </w:footnote>
  <w:footnote w:id="13">
    <w:p w:rsidR="00767EED" w:rsidRPr="003D7511" w:rsidRDefault="00767EED" w:rsidP="00767EED">
      <w:pPr>
        <w:pStyle w:val="Footnote"/>
        <w:bidi/>
        <w:spacing w:line="240" w:lineRule="auto"/>
        <w:jc w:val="both"/>
        <w:rPr>
          <w:rFonts w:asciiTheme="majorBidi" w:hAnsiTheme="majorBidi" w:cs="الشهيد محمد الدره"/>
          <w:sz w:val="24"/>
          <w:szCs w:val="24"/>
        </w:rPr>
      </w:pPr>
      <w:r w:rsidRPr="003D7511">
        <w:rPr>
          <w:rStyle w:val="Appelnotedebasdep"/>
          <w:rFonts w:asciiTheme="majorBidi" w:hAnsiTheme="majorBidi" w:cs="الشهيد محمد الدره"/>
          <w:sz w:val="24"/>
          <w:szCs w:val="24"/>
        </w:rPr>
        <w:footnoteRef/>
      </w:r>
      <w:r w:rsidRPr="003D7511">
        <w:rPr>
          <w:rFonts w:asciiTheme="majorBidi" w:hAnsiTheme="majorBidi" w:cs="الشهيد محمد الدره"/>
          <w:sz w:val="24"/>
          <w:szCs w:val="24"/>
          <w:rtl/>
        </w:rPr>
        <w:t xml:space="preserve"> الكتاب سيبويه تحقيق وشرح عبد السلام هارون مكتبة </w:t>
      </w:r>
      <w:proofErr w:type="spellStart"/>
      <w:r w:rsidRPr="003D7511">
        <w:rPr>
          <w:rFonts w:asciiTheme="majorBidi" w:hAnsiTheme="majorBidi" w:cs="الشهيد محمد الدره"/>
          <w:sz w:val="24"/>
          <w:szCs w:val="24"/>
          <w:rtl/>
        </w:rPr>
        <w:t>الخانجي</w:t>
      </w:r>
      <w:proofErr w:type="spellEnd"/>
      <w:r w:rsidRPr="003D7511">
        <w:rPr>
          <w:rFonts w:asciiTheme="majorBidi" w:hAnsiTheme="majorBidi" w:cs="الشهيد محمد الدره"/>
          <w:sz w:val="24"/>
          <w:szCs w:val="24"/>
          <w:rtl/>
        </w:rPr>
        <w:t xml:space="preserve"> ج</w:t>
      </w:r>
      <w:r w:rsidRPr="003D7511">
        <w:rPr>
          <w:rFonts w:asciiTheme="majorBidi" w:hAnsiTheme="majorBidi" w:cs="الشهيد محمد الدره"/>
          <w:sz w:val="24"/>
          <w:szCs w:val="24"/>
        </w:rPr>
        <w:t>4</w:t>
      </w:r>
      <w:r w:rsidRPr="003D7511">
        <w:rPr>
          <w:rFonts w:asciiTheme="majorBidi" w:hAnsiTheme="majorBidi" w:cs="الشهيد محمد الدره"/>
          <w:sz w:val="24"/>
          <w:szCs w:val="24"/>
          <w:rtl/>
        </w:rPr>
        <w:t xml:space="preserve"> ص</w:t>
      </w:r>
      <w:r w:rsidRPr="003D7511">
        <w:rPr>
          <w:rFonts w:asciiTheme="majorBidi" w:hAnsiTheme="majorBidi" w:cs="الشهيد محمد الدره"/>
          <w:sz w:val="24"/>
          <w:szCs w:val="24"/>
        </w:rPr>
        <w:t>433</w:t>
      </w:r>
      <w:r w:rsidRPr="003D7511">
        <w:rPr>
          <w:rFonts w:asciiTheme="majorBidi" w:hAnsiTheme="majorBidi" w:cs="الشهيد محمد الدره"/>
          <w:sz w:val="24"/>
          <w:szCs w:val="24"/>
          <w:rtl/>
        </w:rPr>
        <w:t>.</w:t>
      </w:r>
    </w:p>
  </w:footnote>
  <w:footnote w:id="14">
    <w:p w:rsidR="00767EED" w:rsidRPr="003D7511" w:rsidRDefault="00767EED" w:rsidP="00767EED">
      <w:pPr>
        <w:pStyle w:val="Notedebasdepage"/>
        <w:jc w:val="both"/>
        <w:rPr>
          <w:rFonts w:asciiTheme="majorBidi" w:hAnsiTheme="majorBidi"/>
          <w:sz w:val="24"/>
          <w:szCs w:val="24"/>
          <w:lang w:bidi="ar-DZ"/>
        </w:rPr>
      </w:pPr>
      <w:r w:rsidRPr="003D7511">
        <w:rPr>
          <w:rStyle w:val="Appelnotedebasdep"/>
          <w:rFonts w:asciiTheme="majorBidi" w:hAnsiTheme="majorBidi"/>
          <w:sz w:val="24"/>
          <w:szCs w:val="24"/>
          <w:lang w:bidi="ar-DZ"/>
        </w:rPr>
        <w:footnoteRef/>
      </w:r>
      <w:r w:rsidRPr="003D7511">
        <w:rPr>
          <w:rFonts w:asciiTheme="majorBidi" w:hAnsiTheme="majorBidi"/>
          <w:sz w:val="24"/>
          <w:szCs w:val="24"/>
          <w:rtl/>
          <w:lang w:bidi="ar-DZ"/>
        </w:rPr>
        <w:t xml:space="preserve"> ديوان لبيد بن ربيعة العامري لبيد بن ربيعة بن مالك أبو عقيل العامري ص98.</w:t>
      </w:r>
    </w:p>
  </w:footnote>
  <w:footnote w:id="15">
    <w:p w:rsidR="00767EED" w:rsidRPr="003D7511" w:rsidRDefault="00767EED" w:rsidP="00767EED">
      <w:pPr>
        <w:pStyle w:val="Footnote"/>
        <w:tabs>
          <w:tab w:val="right" w:pos="418"/>
        </w:tabs>
        <w:bidi/>
        <w:spacing w:line="240" w:lineRule="auto"/>
        <w:ind w:left="-7" w:firstLine="0"/>
        <w:jc w:val="both"/>
        <w:rPr>
          <w:rFonts w:asciiTheme="majorBidi" w:hAnsiTheme="majorBidi" w:cs="الشهيد محمد الدره"/>
          <w:sz w:val="24"/>
          <w:szCs w:val="24"/>
        </w:rPr>
      </w:pPr>
      <w:r w:rsidRPr="003D7511">
        <w:rPr>
          <w:rStyle w:val="Appelnotedebasdep"/>
          <w:rFonts w:asciiTheme="majorBidi" w:hAnsiTheme="majorBidi" w:cs="الشهيد محمد الدره"/>
          <w:sz w:val="24"/>
          <w:szCs w:val="24"/>
        </w:rPr>
        <w:footnoteRef/>
      </w:r>
      <w:r w:rsidRPr="003D7511">
        <w:rPr>
          <w:rFonts w:asciiTheme="majorBidi" w:hAnsiTheme="majorBidi" w:cs="الشهيد محمد الدره"/>
          <w:sz w:val="24"/>
          <w:szCs w:val="24"/>
          <w:rtl/>
        </w:rPr>
        <w:t xml:space="preserve"> شرح المعلقات السبع القاضي أبي عبد الله الحسين بن أحمد </w:t>
      </w:r>
      <w:proofErr w:type="spellStart"/>
      <w:r w:rsidRPr="003D7511">
        <w:rPr>
          <w:rFonts w:asciiTheme="majorBidi" w:hAnsiTheme="majorBidi" w:cs="الشهيد محمد الدره"/>
          <w:sz w:val="24"/>
          <w:szCs w:val="24"/>
          <w:rtl/>
        </w:rPr>
        <w:t>الزوزني</w:t>
      </w:r>
      <w:proofErr w:type="spellEnd"/>
      <w:r w:rsidRPr="003D7511">
        <w:rPr>
          <w:rFonts w:asciiTheme="majorBidi" w:hAnsiTheme="majorBidi" w:cs="الشهيد محمد الدره"/>
          <w:sz w:val="24"/>
          <w:szCs w:val="24"/>
          <w:rtl/>
        </w:rPr>
        <w:t xml:space="preserve"> تقديم عبد الرحمن </w:t>
      </w:r>
      <w:proofErr w:type="spellStart"/>
      <w:r w:rsidRPr="003D7511">
        <w:rPr>
          <w:rFonts w:asciiTheme="majorBidi" w:hAnsiTheme="majorBidi" w:cs="الشهيد محمد الدره"/>
          <w:sz w:val="24"/>
          <w:szCs w:val="24"/>
          <w:rtl/>
        </w:rPr>
        <w:t>المصطاوي</w:t>
      </w:r>
      <w:proofErr w:type="spellEnd"/>
      <w:r w:rsidRPr="003D7511">
        <w:rPr>
          <w:rFonts w:asciiTheme="majorBidi" w:hAnsiTheme="majorBidi" w:cs="الشهيد محمد الدره"/>
          <w:sz w:val="24"/>
          <w:szCs w:val="24"/>
          <w:rtl/>
        </w:rPr>
        <w:t xml:space="preserve"> دار المعرفة لبنان الطبعة الثانية </w:t>
      </w:r>
      <w:r w:rsidRPr="003D7511">
        <w:rPr>
          <w:rFonts w:asciiTheme="majorBidi" w:hAnsiTheme="majorBidi" w:cs="الشهيد محمد الدره"/>
          <w:sz w:val="24"/>
          <w:szCs w:val="24"/>
        </w:rPr>
        <w:t>1425</w:t>
      </w:r>
      <w:r w:rsidRPr="003D7511">
        <w:rPr>
          <w:rFonts w:asciiTheme="majorBidi" w:hAnsiTheme="majorBidi" w:cs="الشهيد محمد الدره"/>
          <w:sz w:val="24"/>
          <w:szCs w:val="24"/>
          <w:rtl/>
        </w:rPr>
        <w:t xml:space="preserve">هــ </w:t>
      </w:r>
      <w:r w:rsidRPr="003D7511">
        <w:rPr>
          <w:rFonts w:asciiTheme="majorBidi" w:hAnsiTheme="majorBidi" w:cs="الشهيد محمد الدره"/>
          <w:sz w:val="24"/>
          <w:szCs w:val="24"/>
        </w:rPr>
        <w:t>2004</w:t>
      </w:r>
      <w:r w:rsidRPr="003D7511">
        <w:rPr>
          <w:rFonts w:asciiTheme="majorBidi" w:hAnsiTheme="majorBidi" w:cs="الشهيد محمد الدره"/>
          <w:sz w:val="24"/>
          <w:szCs w:val="24"/>
          <w:rtl/>
        </w:rPr>
        <w:t>مــ ص</w:t>
      </w:r>
      <w:r w:rsidRPr="003D7511">
        <w:rPr>
          <w:rFonts w:asciiTheme="majorBidi" w:hAnsiTheme="majorBidi" w:cs="الشهيد محمد الدره"/>
          <w:sz w:val="24"/>
          <w:szCs w:val="24"/>
        </w:rPr>
        <w:t>131</w:t>
      </w:r>
      <w:r w:rsidRPr="003D7511">
        <w:rPr>
          <w:rFonts w:asciiTheme="majorBidi" w:hAnsiTheme="majorBidi" w:cs="الشهيد محمد الدره"/>
          <w:sz w:val="24"/>
          <w:szCs w:val="24"/>
          <w:rtl/>
        </w:rPr>
        <w:t xml:space="preserve">. المعلقات العشر وأخبار قائليها أحمد بن الأمين الشنقيطي مكتبة </w:t>
      </w:r>
      <w:proofErr w:type="spellStart"/>
      <w:r w:rsidRPr="003D7511">
        <w:rPr>
          <w:rFonts w:asciiTheme="majorBidi" w:hAnsiTheme="majorBidi" w:cs="الشهيد محمد الدره"/>
          <w:sz w:val="24"/>
          <w:szCs w:val="24"/>
          <w:rtl/>
        </w:rPr>
        <w:t>الخانجي</w:t>
      </w:r>
      <w:proofErr w:type="spellEnd"/>
      <w:r w:rsidRPr="003D7511">
        <w:rPr>
          <w:rFonts w:asciiTheme="majorBidi" w:hAnsiTheme="majorBidi" w:cs="الشهيد محمد الدره"/>
          <w:sz w:val="24"/>
          <w:szCs w:val="24"/>
          <w:rtl/>
        </w:rPr>
        <w:t xml:space="preserve"> القاهرة الطبعة الثالثة </w:t>
      </w:r>
      <w:r w:rsidRPr="003D7511">
        <w:rPr>
          <w:rFonts w:asciiTheme="majorBidi" w:hAnsiTheme="majorBidi" w:cs="الشهيد محمد الدره"/>
          <w:sz w:val="24"/>
          <w:szCs w:val="24"/>
        </w:rPr>
        <w:t>1413</w:t>
      </w:r>
      <w:r w:rsidRPr="003D7511">
        <w:rPr>
          <w:rFonts w:asciiTheme="majorBidi" w:hAnsiTheme="majorBidi" w:cs="الشهيد محمد الدره"/>
          <w:sz w:val="24"/>
          <w:szCs w:val="24"/>
          <w:rtl/>
        </w:rPr>
        <w:t xml:space="preserve">هـ </w:t>
      </w:r>
      <w:r w:rsidRPr="003D7511">
        <w:rPr>
          <w:rFonts w:asciiTheme="majorBidi" w:hAnsiTheme="majorBidi" w:cs="الشهيد محمد الدره"/>
          <w:sz w:val="24"/>
          <w:szCs w:val="24"/>
        </w:rPr>
        <w:t>1993</w:t>
      </w:r>
      <w:r w:rsidRPr="003D7511">
        <w:rPr>
          <w:rFonts w:asciiTheme="majorBidi" w:hAnsiTheme="majorBidi" w:cs="الشهيد محمد الدره"/>
          <w:sz w:val="24"/>
          <w:szCs w:val="24"/>
          <w:rtl/>
        </w:rPr>
        <w:t>مـ ص</w:t>
      </w:r>
      <w:r w:rsidRPr="003D7511">
        <w:rPr>
          <w:rFonts w:asciiTheme="majorBidi" w:hAnsiTheme="majorBidi" w:cs="الشهيد محمد الدره"/>
          <w:sz w:val="24"/>
          <w:szCs w:val="24"/>
        </w:rPr>
        <w:t>20</w:t>
      </w:r>
      <w:r w:rsidRPr="003D7511">
        <w:rPr>
          <w:rFonts w:asciiTheme="majorBidi" w:hAnsiTheme="majorBidi" w:cs="الشهيد محمد الدره"/>
          <w:sz w:val="24"/>
          <w:szCs w:val="24"/>
          <w:rtl/>
        </w:rPr>
        <w:t>.</w:t>
      </w:r>
    </w:p>
  </w:footnote>
  <w:footnote w:id="16">
    <w:p w:rsidR="00767EED" w:rsidRPr="003D7511" w:rsidRDefault="00767EED" w:rsidP="00767EED">
      <w:pPr>
        <w:pStyle w:val="Footnote"/>
        <w:bidi/>
        <w:spacing w:line="240" w:lineRule="auto"/>
        <w:jc w:val="both"/>
        <w:rPr>
          <w:rFonts w:asciiTheme="majorBidi" w:hAnsiTheme="majorBidi" w:cs="الشهيد محمد الدره"/>
          <w:sz w:val="24"/>
          <w:szCs w:val="24"/>
          <w:rtl/>
        </w:rPr>
      </w:pPr>
      <w:r w:rsidRPr="003D7511">
        <w:rPr>
          <w:rStyle w:val="Appelnotedebasdep"/>
          <w:rFonts w:asciiTheme="majorBidi" w:hAnsiTheme="majorBidi" w:cs="الشهيد محمد الدره"/>
          <w:sz w:val="24"/>
          <w:szCs w:val="24"/>
        </w:rPr>
        <w:footnoteRef/>
      </w:r>
      <w:proofErr w:type="gramStart"/>
      <w:r w:rsidRPr="003D7511">
        <w:rPr>
          <w:rFonts w:asciiTheme="majorBidi" w:hAnsiTheme="majorBidi" w:cs="الشهيد محمد الدره"/>
          <w:sz w:val="24"/>
          <w:szCs w:val="24"/>
          <w:rtl/>
        </w:rPr>
        <w:t>البقرة</w:t>
      </w:r>
      <w:r w:rsidRPr="003D7511">
        <w:rPr>
          <w:rFonts w:asciiTheme="majorBidi" w:hAnsiTheme="majorBidi" w:cs="الشهيد محمد الدره"/>
          <w:sz w:val="24"/>
          <w:szCs w:val="24"/>
        </w:rPr>
        <w:t>67</w:t>
      </w:r>
      <w:proofErr w:type="gramEnd"/>
      <w:r w:rsidRPr="003D7511">
        <w:rPr>
          <w:rFonts w:asciiTheme="majorBidi" w:hAnsiTheme="majorBidi" w:cs="الشهيد محمد الدره"/>
          <w:sz w:val="24"/>
          <w:szCs w:val="24"/>
          <w:rtl/>
        </w:rPr>
        <w:t>.</w:t>
      </w:r>
    </w:p>
  </w:footnote>
  <w:footnote w:id="17">
    <w:p w:rsidR="00767EED" w:rsidRPr="003D7511" w:rsidRDefault="00767EED" w:rsidP="00767EED">
      <w:pPr>
        <w:pStyle w:val="Footnote"/>
        <w:bidi/>
        <w:spacing w:line="240" w:lineRule="auto"/>
        <w:jc w:val="both"/>
        <w:rPr>
          <w:rFonts w:asciiTheme="majorBidi" w:hAnsiTheme="majorBidi" w:cs="الشهيد محمد الدره"/>
          <w:sz w:val="24"/>
          <w:szCs w:val="24"/>
        </w:rPr>
      </w:pPr>
      <w:r w:rsidRPr="003D7511">
        <w:rPr>
          <w:rStyle w:val="Appelnotedebasdep"/>
          <w:rFonts w:asciiTheme="majorBidi" w:hAnsiTheme="majorBidi" w:cs="الشهيد محمد الدره"/>
          <w:sz w:val="24"/>
          <w:szCs w:val="24"/>
        </w:rPr>
        <w:footnoteRef/>
      </w:r>
      <w:r w:rsidRPr="003D7511">
        <w:rPr>
          <w:rFonts w:asciiTheme="majorBidi" w:hAnsiTheme="majorBidi" w:cs="الشهيد محمد الدره"/>
          <w:sz w:val="24"/>
          <w:szCs w:val="24"/>
          <w:rtl/>
        </w:rPr>
        <w:t xml:space="preserve"> هود</w:t>
      </w:r>
      <w:r w:rsidRPr="003D7511">
        <w:rPr>
          <w:rFonts w:asciiTheme="majorBidi" w:hAnsiTheme="majorBidi" w:cs="الشهيد محمد الدره"/>
          <w:sz w:val="24"/>
          <w:szCs w:val="24"/>
        </w:rPr>
        <w:t>47</w:t>
      </w:r>
      <w:r w:rsidRPr="003D7511">
        <w:rPr>
          <w:rFonts w:asciiTheme="majorBidi" w:hAnsiTheme="majorBidi" w:cs="الشهيد محمد الدره"/>
          <w:sz w:val="24"/>
          <w:szCs w:val="24"/>
          <w:rtl/>
        </w:rPr>
        <w:t>.</w:t>
      </w:r>
    </w:p>
  </w:footnote>
  <w:footnote w:id="18">
    <w:p w:rsidR="00767EED" w:rsidRPr="003D7511" w:rsidRDefault="00767EED" w:rsidP="00767EED">
      <w:pPr>
        <w:pStyle w:val="Footnote"/>
        <w:bidi/>
        <w:spacing w:line="240" w:lineRule="auto"/>
        <w:jc w:val="both"/>
        <w:rPr>
          <w:rFonts w:asciiTheme="majorBidi" w:hAnsiTheme="majorBidi" w:cs="الشهيد محمد الدره"/>
          <w:sz w:val="24"/>
          <w:szCs w:val="24"/>
          <w:rtl/>
        </w:rPr>
      </w:pPr>
      <w:r w:rsidRPr="003D7511">
        <w:rPr>
          <w:rStyle w:val="Appelnotedebasdep"/>
          <w:rFonts w:asciiTheme="majorBidi" w:hAnsiTheme="majorBidi" w:cs="الشهيد محمد الدره"/>
          <w:sz w:val="24"/>
          <w:szCs w:val="24"/>
        </w:rPr>
        <w:footnoteRef/>
      </w:r>
      <w:r w:rsidRPr="003D7511">
        <w:rPr>
          <w:rFonts w:asciiTheme="majorBidi" w:hAnsiTheme="majorBidi" w:cs="الشهيد محمد الدره"/>
          <w:sz w:val="24"/>
          <w:szCs w:val="24"/>
          <w:rtl/>
        </w:rPr>
        <w:t xml:space="preserve"> مريم </w:t>
      </w:r>
      <w:r w:rsidRPr="003D7511">
        <w:rPr>
          <w:rFonts w:asciiTheme="majorBidi" w:hAnsiTheme="majorBidi" w:cs="الشهيد محمد الدره"/>
          <w:sz w:val="24"/>
          <w:szCs w:val="24"/>
        </w:rPr>
        <w:t>18</w:t>
      </w:r>
      <w:r w:rsidRPr="003D7511">
        <w:rPr>
          <w:rFonts w:asciiTheme="majorBidi" w:hAnsiTheme="majorBidi" w:cs="الشهيد محمد الدره"/>
          <w:sz w:val="24"/>
          <w:szCs w:val="24"/>
          <w:rtl/>
        </w:rPr>
        <w:t>.</w:t>
      </w:r>
    </w:p>
  </w:footnote>
  <w:footnote w:id="19">
    <w:p w:rsidR="00767EED" w:rsidRPr="003D7511" w:rsidRDefault="00767EED" w:rsidP="00767EED">
      <w:pPr>
        <w:pStyle w:val="Footnote"/>
        <w:bidi/>
        <w:spacing w:line="240" w:lineRule="auto"/>
        <w:jc w:val="both"/>
        <w:rPr>
          <w:rFonts w:asciiTheme="majorBidi" w:hAnsiTheme="majorBidi" w:cs="الشهيد محمد الدره"/>
          <w:sz w:val="24"/>
          <w:szCs w:val="24"/>
        </w:rPr>
      </w:pPr>
      <w:r w:rsidRPr="003D7511">
        <w:rPr>
          <w:rStyle w:val="Appelnotedebasdep"/>
          <w:rFonts w:asciiTheme="majorBidi" w:hAnsiTheme="majorBidi" w:cs="الشهيد محمد الدره"/>
          <w:sz w:val="24"/>
          <w:szCs w:val="24"/>
        </w:rPr>
        <w:footnoteRef/>
      </w:r>
      <w:r w:rsidRPr="003D7511">
        <w:rPr>
          <w:rFonts w:asciiTheme="majorBidi" w:hAnsiTheme="majorBidi" w:cs="الشهيد محمد الدره"/>
          <w:sz w:val="24"/>
          <w:szCs w:val="24"/>
          <w:rtl/>
        </w:rPr>
        <w:t xml:space="preserve"> </w:t>
      </w:r>
      <w:proofErr w:type="gramStart"/>
      <w:r w:rsidRPr="003D7511">
        <w:rPr>
          <w:rFonts w:asciiTheme="majorBidi" w:hAnsiTheme="majorBidi" w:cs="الشهيد محمد الدره"/>
          <w:sz w:val="24"/>
          <w:szCs w:val="24"/>
          <w:rtl/>
        </w:rPr>
        <w:t>المؤمنون</w:t>
      </w:r>
      <w:r w:rsidRPr="003D7511">
        <w:rPr>
          <w:rFonts w:asciiTheme="majorBidi" w:hAnsiTheme="majorBidi" w:cs="الشهيد محمد الدره"/>
          <w:sz w:val="24"/>
          <w:szCs w:val="24"/>
        </w:rPr>
        <w:t>97</w:t>
      </w:r>
      <w:proofErr w:type="gramEnd"/>
      <w:r w:rsidRPr="003D7511">
        <w:rPr>
          <w:rFonts w:asciiTheme="majorBidi" w:hAnsiTheme="majorBidi" w:cs="الشهيد محمد الدره"/>
          <w:sz w:val="24"/>
          <w:szCs w:val="24"/>
          <w:rtl/>
        </w:rPr>
        <w:t>+</w:t>
      </w:r>
      <w:r w:rsidRPr="003D7511">
        <w:rPr>
          <w:rFonts w:asciiTheme="majorBidi" w:hAnsiTheme="majorBidi" w:cs="الشهيد محمد الدره"/>
          <w:sz w:val="24"/>
          <w:szCs w:val="24"/>
        </w:rPr>
        <w:t>98</w:t>
      </w:r>
      <w:r w:rsidRPr="003D7511">
        <w:rPr>
          <w:rFonts w:asciiTheme="majorBidi" w:hAnsiTheme="majorBidi" w:cs="الشهيد محمد الدره"/>
          <w:sz w:val="24"/>
          <w:szCs w:val="24"/>
          <w:rtl/>
        </w:rPr>
        <w:t>.</w:t>
      </w:r>
    </w:p>
  </w:footnote>
  <w:footnote w:id="20">
    <w:p w:rsidR="00767EED" w:rsidRPr="003D7511" w:rsidRDefault="00767EED" w:rsidP="00767EED">
      <w:pPr>
        <w:pStyle w:val="Footnote"/>
        <w:bidi/>
        <w:spacing w:line="240" w:lineRule="auto"/>
        <w:jc w:val="both"/>
        <w:rPr>
          <w:rFonts w:asciiTheme="majorBidi" w:hAnsiTheme="majorBidi" w:cs="الشهيد محمد الدره"/>
          <w:sz w:val="24"/>
          <w:szCs w:val="24"/>
        </w:rPr>
      </w:pPr>
      <w:r w:rsidRPr="003D7511">
        <w:rPr>
          <w:rStyle w:val="Appelnotedebasdep"/>
          <w:rFonts w:asciiTheme="majorBidi" w:hAnsiTheme="majorBidi" w:cs="الشهيد محمد الدره"/>
          <w:sz w:val="24"/>
          <w:szCs w:val="24"/>
        </w:rPr>
        <w:footnoteRef/>
      </w:r>
      <w:r w:rsidRPr="003D7511">
        <w:rPr>
          <w:rFonts w:asciiTheme="majorBidi" w:hAnsiTheme="majorBidi" w:cs="الشهيد محمد الدره"/>
          <w:sz w:val="24"/>
          <w:szCs w:val="24"/>
          <w:rtl/>
        </w:rPr>
        <w:t xml:space="preserve"> </w:t>
      </w:r>
      <w:proofErr w:type="gramStart"/>
      <w:r w:rsidRPr="003D7511">
        <w:rPr>
          <w:rFonts w:asciiTheme="majorBidi" w:hAnsiTheme="majorBidi" w:cs="الشهيد محمد الدره"/>
          <w:sz w:val="24"/>
          <w:szCs w:val="24"/>
          <w:rtl/>
        </w:rPr>
        <w:t>الفلق</w:t>
      </w:r>
      <w:r w:rsidRPr="003D7511">
        <w:rPr>
          <w:rFonts w:asciiTheme="majorBidi" w:hAnsiTheme="majorBidi" w:cs="الشهيد محمد الدره"/>
          <w:sz w:val="24"/>
          <w:szCs w:val="24"/>
        </w:rPr>
        <w:t>1</w:t>
      </w:r>
      <w:proofErr w:type="gramEnd"/>
      <w:r w:rsidRPr="003D7511">
        <w:rPr>
          <w:rFonts w:asciiTheme="majorBidi" w:hAnsiTheme="majorBidi" w:cs="الشهيد محمد الدره"/>
          <w:sz w:val="24"/>
          <w:szCs w:val="24"/>
          <w:rtl/>
        </w:rPr>
        <w:t>.</w:t>
      </w:r>
    </w:p>
  </w:footnote>
  <w:footnote w:id="21">
    <w:p w:rsidR="00767EED" w:rsidRPr="003D7511" w:rsidRDefault="00767EED" w:rsidP="00767EED">
      <w:pPr>
        <w:pStyle w:val="Footnote"/>
        <w:bidi/>
        <w:spacing w:line="240" w:lineRule="auto"/>
        <w:jc w:val="both"/>
        <w:rPr>
          <w:rFonts w:asciiTheme="majorBidi" w:hAnsiTheme="majorBidi" w:cs="الشهيد محمد الدره"/>
          <w:sz w:val="24"/>
          <w:szCs w:val="24"/>
        </w:rPr>
      </w:pPr>
      <w:r w:rsidRPr="003D7511">
        <w:rPr>
          <w:rStyle w:val="Appelnotedebasdep"/>
          <w:rFonts w:asciiTheme="majorBidi" w:hAnsiTheme="majorBidi" w:cs="الشهيد محمد الدره"/>
          <w:sz w:val="24"/>
          <w:szCs w:val="24"/>
        </w:rPr>
        <w:footnoteRef/>
      </w:r>
      <w:r w:rsidRPr="003D7511">
        <w:rPr>
          <w:rFonts w:asciiTheme="majorBidi" w:hAnsiTheme="majorBidi" w:cs="الشهيد محمد الدره"/>
          <w:sz w:val="24"/>
          <w:szCs w:val="24"/>
          <w:rtl/>
        </w:rPr>
        <w:t xml:space="preserve"> </w:t>
      </w:r>
      <w:proofErr w:type="gramStart"/>
      <w:r w:rsidRPr="003D7511">
        <w:rPr>
          <w:rFonts w:asciiTheme="majorBidi" w:hAnsiTheme="majorBidi" w:cs="الشهيد محمد الدره"/>
          <w:sz w:val="24"/>
          <w:szCs w:val="24"/>
          <w:rtl/>
        </w:rPr>
        <w:t>الناس</w:t>
      </w:r>
      <w:r w:rsidRPr="003D7511">
        <w:rPr>
          <w:rFonts w:asciiTheme="majorBidi" w:hAnsiTheme="majorBidi" w:cs="الشهيد محمد الدره"/>
          <w:sz w:val="24"/>
          <w:szCs w:val="24"/>
        </w:rPr>
        <w:t>1</w:t>
      </w:r>
      <w:proofErr w:type="gramEnd"/>
      <w:r w:rsidRPr="003D7511">
        <w:rPr>
          <w:rFonts w:asciiTheme="majorBidi" w:hAnsiTheme="majorBidi" w:cs="الشهيد محمد الدره"/>
          <w:sz w:val="24"/>
          <w:szCs w:val="24"/>
          <w:rtl/>
        </w:rPr>
        <w:t>.</w:t>
      </w:r>
    </w:p>
  </w:footnote>
  <w:footnote w:id="22">
    <w:p w:rsidR="00767EED" w:rsidRPr="003D7511" w:rsidRDefault="00767EED" w:rsidP="00767EED">
      <w:pPr>
        <w:pStyle w:val="Notedebasdepage"/>
        <w:jc w:val="both"/>
        <w:rPr>
          <w:rFonts w:asciiTheme="majorBidi" w:hAnsiTheme="majorBidi"/>
          <w:sz w:val="24"/>
          <w:szCs w:val="24"/>
          <w:lang w:bidi="ar-DZ"/>
        </w:rPr>
      </w:pPr>
      <w:r w:rsidRPr="003D7511">
        <w:rPr>
          <w:rStyle w:val="Appelnotedebasdep"/>
          <w:rFonts w:asciiTheme="majorBidi" w:hAnsiTheme="majorBidi"/>
          <w:sz w:val="24"/>
          <w:szCs w:val="24"/>
          <w:lang w:bidi="ar-DZ"/>
        </w:rPr>
        <w:footnoteRef/>
      </w:r>
      <w:r w:rsidRPr="003D7511">
        <w:rPr>
          <w:rFonts w:asciiTheme="majorBidi" w:hAnsiTheme="majorBidi"/>
          <w:sz w:val="24"/>
          <w:szCs w:val="24"/>
          <w:rtl/>
          <w:lang w:bidi="ar-DZ"/>
        </w:rPr>
        <w:t xml:space="preserve"> يوسف</w:t>
      </w:r>
      <w:r w:rsidRPr="003D7511">
        <w:rPr>
          <w:rFonts w:asciiTheme="majorBidi" w:hAnsiTheme="majorBidi"/>
          <w:sz w:val="24"/>
          <w:szCs w:val="24"/>
          <w:lang w:bidi="ar-DZ"/>
        </w:rPr>
        <w:t>23</w:t>
      </w:r>
      <w:r w:rsidRPr="003D7511">
        <w:rPr>
          <w:rFonts w:asciiTheme="majorBidi" w:hAnsiTheme="majorBidi"/>
          <w:sz w:val="24"/>
          <w:szCs w:val="24"/>
          <w:rtl/>
          <w:lang w:bidi="ar-DZ"/>
        </w:rPr>
        <w:t>.</w:t>
      </w:r>
    </w:p>
  </w:footnote>
  <w:footnote w:id="23">
    <w:p w:rsidR="00767EED" w:rsidRPr="003D7511" w:rsidRDefault="00767EED" w:rsidP="00767EED">
      <w:pPr>
        <w:pStyle w:val="Notedebasdepage"/>
        <w:jc w:val="both"/>
        <w:rPr>
          <w:rFonts w:asciiTheme="majorBidi" w:hAnsiTheme="majorBidi"/>
          <w:sz w:val="24"/>
          <w:szCs w:val="24"/>
          <w:lang w:bidi="ar-DZ"/>
        </w:rPr>
      </w:pPr>
      <w:r w:rsidRPr="003D7511">
        <w:rPr>
          <w:rStyle w:val="Appelnotedebasdep"/>
          <w:rFonts w:asciiTheme="majorBidi" w:hAnsiTheme="majorBidi"/>
          <w:sz w:val="24"/>
          <w:szCs w:val="24"/>
          <w:lang w:bidi="ar-DZ"/>
        </w:rPr>
        <w:footnoteRef/>
      </w:r>
      <w:r w:rsidRPr="003D7511">
        <w:rPr>
          <w:rFonts w:asciiTheme="majorBidi" w:hAnsiTheme="majorBidi"/>
          <w:sz w:val="24"/>
          <w:szCs w:val="24"/>
          <w:rtl/>
          <w:lang w:bidi="ar-DZ"/>
        </w:rPr>
        <w:t xml:space="preserve"> يوسف</w:t>
      </w:r>
      <w:r w:rsidRPr="003D7511">
        <w:rPr>
          <w:rFonts w:asciiTheme="majorBidi" w:hAnsiTheme="majorBidi"/>
          <w:sz w:val="24"/>
          <w:szCs w:val="24"/>
          <w:lang w:bidi="ar-DZ"/>
        </w:rPr>
        <w:t>79</w:t>
      </w:r>
      <w:r w:rsidRPr="003D7511">
        <w:rPr>
          <w:rFonts w:asciiTheme="majorBidi" w:hAnsiTheme="majorBidi"/>
          <w:sz w:val="24"/>
          <w:szCs w:val="24"/>
          <w:rtl/>
          <w:lang w:bidi="ar-DZ"/>
        </w:rPr>
        <w:t>.</w:t>
      </w:r>
    </w:p>
  </w:footnote>
  <w:footnote w:id="24">
    <w:p w:rsidR="00767EED" w:rsidRPr="003D7511" w:rsidRDefault="00767EED" w:rsidP="00767EED">
      <w:pPr>
        <w:pStyle w:val="Notedebasdepage"/>
        <w:jc w:val="both"/>
        <w:rPr>
          <w:rFonts w:asciiTheme="majorBidi" w:hAnsiTheme="majorBidi"/>
          <w:sz w:val="24"/>
          <w:szCs w:val="24"/>
          <w:lang w:bidi="ar-DZ"/>
        </w:rPr>
      </w:pPr>
      <w:r w:rsidRPr="003D7511">
        <w:rPr>
          <w:rStyle w:val="Appelnotedebasdep"/>
          <w:rFonts w:asciiTheme="majorBidi" w:hAnsiTheme="majorBidi"/>
          <w:sz w:val="24"/>
          <w:szCs w:val="24"/>
          <w:lang w:bidi="ar-DZ"/>
        </w:rPr>
        <w:footnoteRef/>
      </w:r>
      <w:r w:rsidRPr="003D7511">
        <w:rPr>
          <w:rFonts w:asciiTheme="majorBidi" w:hAnsiTheme="majorBidi"/>
          <w:sz w:val="24"/>
          <w:szCs w:val="24"/>
          <w:rtl/>
          <w:lang w:bidi="ar-DZ"/>
        </w:rPr>
        <w:t>يوسف 24.</w:t>
      </w:r>
    </w:p>
  </w:footnote>
  <w:footnote w:id="25">
    <w:p w:rsidR="00767EED" w:rsidRPr="003D7511" w:rsidRDefault="00767EED" w:rsidP="00767EED">
      <w:pPr>
        <w:pStyle w:val="Notedebasdepage"/>
        <w:jc w:val="both"/>
        <w:rPr>
          <w:rFonts w:asciiTheme="majorBidi" w:hAnsiTheme="majorBidi"/>
          <w:sz w:val="24"/>
          <w:szCs w:val="24"/>
          <w:rtl/>
          <w:lang w:bidi="ar-DZ"/>
        </w:rPr>
      </w:pPr>
      <w:r w:rsidRPr="003D7511">
        <w:rPr>
          <w:rStyle w:val="Appelnotedebasdep"/>
          <w:rFonts w:asciiTheme="majorBidi" w:hAnsiTheme="majorBidi"/>
          <w:sz w:val="24"/>
          <w:szCs w:val="24"/>
          <w:lang w:bidi="ar-DZ"/>
        </w:rPr>
        <w:footnoteRef/>
      </w:r>
      <w:r w:rsidRPr="003D7511">
        <w:rPr>
          <w:rFonts w:asciiTheme="majorBidi" w:hAnsiTheme="majorBidi"/>
          <w:sz w:val="24"/>
          <w:szCs w:val="24"/>
          <w:rtl/>
          <w:lang w:bidi="ar-DZ"/>
        </w:rPr>
        <w:t xml:space="preserve"> </w:t>
      </w:r>
      <w:proofErr w:type="gramStart"/>
      <w:r w:rsidRPr="003D7511">
        <w:rPr>
          <w:rFonts w:asciiTheme="majorBidi" w:hAnsiTheme="majorBidi"/>
          <w:sz w:val="24"/>
          <w:szCs w:val="24"/>
          <w:rtl/>
          <w:lang w:bidi="ar-DZ"/>
        </w:rPr>
        <w:t>الجن</w:t>
      </w:r>
      <w:r w:rsidRPr="003D7511">
        <w:rPr>
          <w:rFonts w:asciiTheme="majorBidi" w:hAnsiTheme="majorBidi"/>
          <w:sz w:val="24"/>
          <w:szCs w:val="24"/>
          <w:lang w:bidi="ar-DZ"/>
        </w:rPr>
        <w:t>6</w:t>
      </w:r>
      <w:proofErr w:type="gramEnd"/>
      <w:r w:rsidRPr="003D7511">
        <w:rPr>
          <w:rFonts w:asciiTheme="majorBidi" w:hAnsiTheme="majorBidi"/>
          <w:sz w:val="24"/>
          <w:szCs w:val="24"/>
          <w:rtl/>
          <w:lang w:bidi="ar-DZ"/>
        </w:rPr>
        <w:t>.</w:t>
      </w:r>
    </w:p>
  </w:footnote>
  <w:footnote w:id="26">
    <w:p w:rsidR="00767EED" w:rsidRPr="003D7511" w:rsidRDefault="00767EED" w:rsidP="00767EED">
      <w:pPr>
        <w:pStyle w:val="Notedebasdepage"/>
        <w:jc w:val="both"/>
        <w:rPr>
          <w:rFonts w:asciiTheme="majorBidi" w:hAnsiTheme="majorBidi"/>
          <w:sz w:val="24"/>
          <w:szCs w:val="24"/>
          <w:lang w:bidi="ar-DZ"/>
        </w:rPr>
      </w:pPr>
      <w:r w:rsidRPr="003D7511">
        <w:rPr>
          <w:rStyle w:val="Appelnotedebasdep"/>
          <w:rFonts w:asciiTheme="majorBidi" w:hAnsiTheme="majorBidi"/>
          <w:sz w:val="24"/>
          <w:szCs w:val="24"/>
          <w:lang w:bidi="ar-DZ"/>
        </w:rPr>
        <w:footnoteRef/>
      </w:r>
      <w:r w:rsidRPr="003D7511">
        <w:rPr>
          <w:rFonts w:asciiTheme="majorBidi" w:hAnsiTheme="majorBidi"/>
          <w:sz w:val="24"/>
          <w:szCs w:val="24"/>
          <w:rtl/>
          <w:lang w:bidi="ar-DZ"/>
        </w:rPr>
        <w:t xml:space="preserve"> معجم لغة الفقهاء ج1 ص137.</w:t>
      </w:r>
    </w:p>
  </w:footnote>
  <w:footnote w:id="27">
    <w:p w:rsidR="00767EED" w:rsidRPr="003D7511" w:rsidRDefault="00767EED" w:rsidP="00767EED">
      <w:pPr>
        <w:pStyle w:val="Notedebasdepage"/>
        <w:jc w:val="both"/>
        <w:rPr>
          <w:sz w:val="24"/>
          <w:szCs w:val="24"/>
          <w:rtl/>
        </w:rPr>
      </w:pPr>
      <w:r w:rsidRPr="003D7511">
        <w:rPr>
          <w:rStyle w:val="Appelnotedebasdep"/>
          <w:sz w:val="24"/>
          <w:szCs w:val="24"/>
        </w:rPr>
        <w:footnoteRef/>
      </w:r>
      <w:r w:rsidRPr="003D7511">
        <w:rPr>
          <w:sz w:val="24"/>
          <w:szCs w:val="24"/>
          <w:rtl/>
        </w:rPr>
        <w:t xml:space="preserve"> </w:t>
      </w:r>
      <w:r w:rsidRPr="003D7511">
        <w:rPr>
          <w:rFonts w:hint="cs"/>
          <w:sz w:val="24"/>
          <w:szCs w:val="24"/>
          <w:rtl/>
        </w:rPr>
        <w:t xml:space="preserve">العين </w:t>
      </w:r>
      <w:r w:rsidRPr="003D7511">
        <w:rPr>
          <w:rStyle w:val="info-desc"/>
          <w:rFonts w:ascii="inherit" w:hAnsi="inherit"/>
          <w:sz w:val="24"/>
          <w:szCs w:val="24"/>
          <w:bdr w:val="none" w:sz="0" w:space="0" w:color="auto" w:frame="1"/>
          <w:rtl/>
        </w:rPr>
        <w:t>أبو عبد الرحمن الخليل بن أحمد بن عمرو بن تميم الفراهيدي البصري</w:t>
      </w:r>
      <w:r w:rsidRPr="003D7511">
        <w:rPr>
          <w:rStyle w:val="info-desc"/>
          <w:rFonts w:ascii="inherit" w:hAnsi="inherit" w:hint="cs"/>
          <w:sz w:val="24"/>
          <w:szCs w:val="24"/>
          <w:bdr w:val="none" w:sz="0" w:space="0" w:color="auto" w:frame="1"/>
          <w:rtl/>
        </w:rPr>
        <w:t xml:space="preserve"> تحقيق </w:t>
      </w:r>
      <w:r w:rsidRPr="003D7511">
        <w:rPr>
          <w:rStyle w:val="info-desc"/>
          <w:rFonts w:ascii="inherit" w:hAnsi="inherit"/>
          <w:sz w:val="24"/>
          <w:szCs w:val="24"/>
          <w:bdr w:val="none" w:sz="0" w:space="0" w:color="auto" w:frame="1"/>
          <w:rtl/>
        </w:rPr>
        <w:t>د مهدي المخزومي</w:t>
      </w:r>
      <w:r w:rsidRPr="003D7511">
        <w:rPr>
          <w:rStyle w:val="info-desc"/>
          <w:rFonts w:ascii="inherit" w:hAnsi="inherit" w:hint="cs"/>
          <w:sz w:val="24"/>
          <w:szCs w:val="24"/>
          <w:bdr w:val="none" w:sz="0" w:space="0" w:color="auto" w:frame="1"/>
          <w:rtl/>
        </w:rPr>
        <w:t xml:space="preserve"> </w:t>
      </w:r>
      <w:r w:rsidRPr="003D7511">
        <w:rPr>
          <w:rStyle w:val="info-desc"/>
          <w:rFonts w:ascii="inherit" w:hAnsi="inherit"/>
          <w:sz w:val="24"/>
          <w:szCs w:val="24"/>
          <w:bdr w:val="none" w:sz="0" w:space="0" w:color="auto" w:frame="1"/>
          <w:rtl/>
        </w:rPr>
        <w:t>د إبراهيم السامرائي</w:t>
      </w:r>
      <w:r w:rsidRPr="003D7511">
        <w:rPr>
          <w:rStyle w:val="info-title"/>
          <w:rFonts w:ascii="inherit" w:hAnsi="inherit" w:hint="cs"/>
          <w:sz w:val="24"/>
          <w:szCs w:val="24"/>
          <w:bdr w:val="none" w:sz="0" w:space="0" w:color="auto" w:frame="1"/>
          <w:rtl/>
        </w:rPr>
        <w:t xml:space="preserve"> </w:t>
      </w:r>
      <w:r w:rsidRPr="003D7511">
        <w:rPr>
          <w:rStyle w:val="info-desc"/>
          <w:rFonts w:ascii="inherit" w:hAnsi="inherit"/>
          <w:sz w:val="24"/>
          <w:szCs w:val="24"/>
          <w:bdr w:val="none" w:sz="0" w:space="0" w:color="auto" w:frame="1"/>
          <w:rtl/>
        </w:rPr>
        <w:t>دار ومكتبة الهلال</w:t>
      </w:r>
      <w:r w:rsidRPr="003D7511">
        <w:rPr>
          <w:rStyle w:val="info-desc"/>
          <w:rFonts w:ascii="inherit" w:hAnsi="inherit" w:hint="cs"/>
          <w:sz w:val="24"/>
          <w:szCs w:val="24"/>
          <w:bdr w:val="none" w:sz="0" w:space="0" w:color="auto" w:frame="1"/>
          <w:rtl/>
        </w:rPr>
        <w:t xml:space="preserve"> </w:t>
      </w:r>
      <w:r w:rsidRPr="003D7511">
        <w:rPr>
          <w:rStyle w:val="info-title"/>
          <w:rFonts w:ascii="inherit" w:hAnsi="inherit" w:hint="cs"/>
          <w:sz w:val="24"/>
          <w:szCs w:val="24"/>
          <w:bdr w:val="none" w:sz="0" w:space="0" w:color="auto" w:frame="1"/>
          <w:rtl/>
        </w:rPr>
        <w:t>ج1 ص48.</w:t>
      </w:r>
    </w:p>
  </w:footnote>
  <w:footnote w:id="28">
    <w:p w:rsidR="00767EED" w:rsidRPr="003D7511" w:rsidRDefault="00767EED" w:rsidP="00767EED">
      <w:pPr>
        <w:autoSpaceDE w:val="0"/>
        <w:autoSpaceDN w:val="0"/>
        <w:adjustRightInd w:val="0"/>
        <w:spacing w:after="0" w:line="240" w:lineRule="auto"/>
        <w:jc w:val="both"/>
        <w:rPr>
          <w:rFonts w:ascii="Traditional Arabic" w:hAnsi="Traditional Arabic"/>
          <w:sz w:val="24"/>
          <w:szCs w:val="24"/>
          <w:rtl/>
        </w:rPr>
      </w:pPr>
      <w:r w:rsidRPr="003D7511">
        <w:rPr>
          <w:rStyle w:val="Appelnotedebasdep"/>
          <w:sz w:val="24"/>
          <w:szCs w:val="24"/>
        </w:rPr>
        <w:footnoteRef/>
      </w:r>
      <w:r w:rsidRPr="003D7511">
        <w:rPr>
          <w:sz w:val="24"/>
          <w:szCs w:val="24"/>
          <w:rtl/>
        </w:rPr>
        <w:t xml:space="preserve"> </w:t>
      </w:r>
      <w:r w:rsidRPr="003D7511">
        <w:rPr>
          <w:rFonts w:hint="cs"/>
          <w:sz w:val="24"/>
          <w:szCs w:val="24"/>
          <w:rtl/>
        </w:rPr>
        <w:t xml:space="preserve">ينظر فيما يتعلق بفصاحة اللفظ المفرد شرح عقود الجمان في علم المعاني والبيان للحافظ جلال الدين السيوطي دار الفكر بيروت ص4. وينظر كذلك </w:t>
      </w:r>
      <w:r w:rsidRPr="003D7511">
        <w:rPr>
          <w:rFonts w:ascii="Traditional Arabic" w:hAnsi="Traditional Arabic"/>
          <w:sz w:val="24"/>
          <w:szCs w:val="24"/>
          <w:rtl/>
        </w:rPr>
        <w:t>المزهر في علوم اللغة وأنواعها</w:t>
      </w:r>
      <w:r w:rsidRPr="003D7511">
        <w:rPr>
          <w:rFonts w:ascii="Traditional Arabic" w:hAnsi="Traditional Arabic" w:hint="cs"/>
          <w:sz w:val="24"/>
          <w:szCs w:val="24"/>
          <w:rtl/>
        </w:rPr>
        <w:t xml:space="preserve"> </w:t>
      </w:r>
      <w:r w:rsidRPr="003D7511">
        <w:rPr>
          <w:rFonts w:ascii="Traditional Arabic" w:hAnsi="Traditional Arabic"/>
          <w:sz w:val="24"/>
          <w:szCs w:val="24"/>
          <w:rtl/>
        </w:rPr>
        <w:t>جلال الدين عبد</w:t>
      </w:r>
      <w:r w:rsidRPr="003D7511">
        <w:rPr>
          <w:rFonts w:ascii="Traditional Arabic" w:hAnsi="Traditional Arabic" w:hint="cs"/>
          <w:sz w:val="24"/>
          <w:szCs w:val="24"/>
          <w:rtl/>
        </w:rPr>
        <w:t xml:space="preserve"> </w:t>
      </w:r>
      <w:r w:rsidRPr="003D7511">
        <w:rPr>
          <w:rFonts w:ascii="Traditional Arabic" w:hAnsi="Traditional Arabic"/>
          <w:sz w:val="24"/>
          <w:szCs w:val="24"/>
          <w:rtl/>
        </w:rPr>
        <w:t>الرحمن بن أبي بكر السيوطي</w:t>
      </w:r>
      <w:r w:rsidRPr="003D7511">
        <w:rPr>
          <w:rFonts w:ascii="Traditional Arabic" w:hAnsi="Traditional Arabic" w:hint="cs"/>
          <w:sz w:val="24"/>
          <w:szCs w:val="24"/>
          <w:rtl/>
        </w:rPr>
        <w:t xml:space="preserve"> </w:t>
      </w:r>
      <w:r w:rsidRPr="003D7511">
        <w:rPr>
          <w:rFonts w:ascii="Traditional Arabic" w:hAnsi="Traditional Arabic"/>
          <w:sz w:val="24"/>
          <w:szCs w:val="24"/>
          <w:rtl/>
        </w:rPr>
        <w:t>تحقيق</w:t>
      </w:r>
      <w:r w:rsidRPr="003D7511">
        <w:rPr>
          <w:rFonts w:ascii="Traditional Arabic" w:hAnsi="Traditional Arabic" w:hint="cs"/>
          <w:sz w:val="24"/>
          <w:szCs w:val="24"/>
          <w:rtl/>
        </w:rPr>
        <w:t xml:space="preserve"> </w:t>
      </w:r>
      <w:r w:rsidRPr="003D7511">
        <w:rPr>
          <w:rFonts w:ascii="Traditional Arabic" w:hAnsi="Traditional Arabic"/>
          <w:sz w:val="24"/>
          <w:szCs w:val="24"/>
          <w:rtl/>
        </w:rPr>
        <w:t>فؤاد علي منصور</w:t>
      </w:r>
      <w:r w:rsidRPr="003D7511">
        <w:rPr>
          <w:rFonts w:ascii="Traditional Arabic" w:hAnsi="Traditional Arabic" w:hint="cs"/>
          <w:sz w:val="24"/>
          <w:szCs w:val="24"/>
          <w:rtl/>
        </w:rPr>
        <w:t xml:space="preserve"> </w:t>
      </w:r>
      <w:r w:rsidRPr="003D7511">
        <w:rPr>
          <w:rFonts w:ascii="Traditional Arabic" w:hAnsi="Traditional Arabic"/>
          <w:sz w:val="24"/>
          <w:szCs w:val="24"/>
          <w:rtl/>
        </w:rPr>
        <w:t>دار الكتب العلمية</w:t>
      </w:r>
      <w:r w:rsidRPr="003D7511">
        <w:rPr>
          <w:rFonts w:ascii="Traditional Arabic" w:hAnsi="Traditional Arabic" w:hint="cs"/>
          <w:sz w:val="24"/>
          <w:szCs w:val="24"/>
          <w:rtl/>
        </w:rPr>
        <w:t xml:space="preserve"> </w:t>
      </w:r>
      <w:r w:rsidRPr="003D7511">
        <w:rPr>
          <w:rFonts w:ascii="Traditional Arabic" w:hAnsi="Traditional Arabic"/>
          <w:sz w:val="24"/>
          <w:szCs w:val="24"/>
          <w:rtl/>
        </w:rPr>
        <w:t>بيرو</w:t>
      </w:r>
      <w:r w:rsidRPr="003D7511">
        <w:rPr>
          <w:rFonts w:ascii="Traditional Arabic" w:hAnsi="Traditional Arabic" w:hint="cs"/>
          <w:sz w:val="24"/>
          <w:szCs w:val="24"/>
          <w:rtl/>
        </w:rPr>
        <w:t xml:space="preserve">ت </w:t>
      </w:r>
      <w:r w:rsidRPr="003D7511">
        <w:rPr>
          <w:rFonts w:ascii="Traditional Arabic" w:hAnsi="Traditional Arabic"/>
          <w:sz w:val="24"/>
          <w:szCs w:val="24"/>
          <w:rtl/>
        </w:rPr>
        <w:t>الطبعة الأولى</w:t>
      </w:r>
      <w:r w:rsidRPr="003D7511">
        <w:rPr>
          <w:rFonts w:ascii="Traditional Arabic" w:hAnsi="Traditional Arabic" w:hint="cs"/>
          <w:sz w:val="24"/>
          <w:szCs w:val="24"/>
          <w:rtl/>
        </w:rPr>
        <w:t xml:space="preserve"> </w:t>
      </w:r>
      <w:r w:rsidRPr="003D7511">
        <w:rPr>
          <w:rFonts w:ascii="Traditional Arabic" w:hAnsi="Traditional Arabic"/>
          <w:sz w:val="24"/>
          <w:szCs w:val="24"/>
          <w:rtl/>
        </w:rPr>
        <w:t>1998</w:t>
      </w:r>
      <w:r w:rsidRPr="003D7511">
        <w:rPr>
          <w:rFonts w:ascii="Traditional Arabic" w:hAnsi="Traditional Arabic" w:hint="cs"/>
          <w:sz w:val="24"/>
          <w:szCs w:val="24"/>
          <w:rtl/>
        </w:rPr>
        <w:t xml:space="preserve"> ج1 ص148.</w:t>
      </w:r>
      <w:r w:rsidRPr="003D7511">
        <w:rPr>
          <w:rFonts w:ascii="Traditional Arabic" w:hAnsi="Traditional Arabic"/>
          <w:sz w:val="24"/>
          <w:szCs w:val="24"/>
          <w:rtl/>
        </w:rPr>
        <w:t xml:space="preserve"> </w:t>
      </w:r>
      <w:r w:rsidRPr="003D7511">
        <w:rPr>
          <w:rFonts w:ascii="Traditional Arabic" w:hAnsi="Traditional Arabic" w:hint="cs"/>
          <w:sz w:val="24"/>
          <w:szCs w:val="24"/>
          <w:rtl/>
        </w:rPr>
        <w:t xml:space="preserve">وينظر كذلك </w:t>
      </w:r>
      <w:r w:rsidRPr="003D7511">
        <w:rPr>
          <w:rFonts w:ascii="Traditional Arabic" w:hAnsi="Traditional Arabic"/>
          <w:sz w:val="24"/>
          <w:szCs w:val="24"/>
          <w:rtl/>
        </w:rPr>
        <w:t>الإيضاح في علوم البلاغة</w:t>
      </w:r>
      <w:r w:rsidRPr="003D7511">
        <w:rPr>
          <w:rFonts w:ascii="Traditional Arabic" w:hAnsi="Traditional Arabic" w:hint="cs"/>
          <w:sz w:val="24"/>
          <w:szCs w:val="24"/>
          <w:rtl/>
        </w:rPr>
        <w:t xml:space="preserve"> </w:t>
      </w:r>
      <w:r w:rsidRPr="003D7511">
        <w:rPr>
          <w:rFonts w:ascii="Traditional Arabic" w:hAnsi="Traditional Arabic"/>
          <w:sz w:val="24"/>
          <w:szCs w:val="24"/>
          <w:rtl/>
        </w:rPr>
        <w:t>جلال الدين أبو عبد</w:t>
      </w:r>
      <w:r w:rsidRPr="003D7511">
        <w:rPr>
          <w:rFonts w:ascii="Traditional Arabic" w:hAnsi="Traditional Arabic" w:hint="cs"/>
          <w:sz w:val="24"/>
          <w:szCs w:val="24"/>
          <w:rtl/>
        </w:rPr>
        <w:t xml:space="preserve"> </w:t>
      </w:r>
      <w:r w:rsidRPr="003D7511">
        <w:rPr>
          <w:rFonts w:ascii="Traditional Arabic" w:hAnsi="Traditional Arabic"/>
          <w:sz w:val="24"/>
          <w:szCs w:val="24"/>
          <w:rtl/>
        </w:rPr>
        <w:t>الله محمد بن سعدالدين بن عمر القزويني</w:t>
      </w:r>
      <w:r w:rsidRPr="003D7511">
        <w:rPr>
          <w:rFonts w:ascii="Traditional Arabic" w:hAnsi="Traditional Arabic" w:hint="cs"/>
          <w:sz w:val="24"/>
          <w:szCs w:val="24"/>
          <w:rtl/>
        </w:rPr>
        <w:t xml:space="preserve"> </w:t>
      </w:r>
      <w:r w:rsidRPr="003D7511">
        <w:rPr>
          <w:rFonts w:ascii="Traditional Arabic" w:hAnsi="Traditional Arabic"/>
          <w:sz w:val="24"/>
          <w:szCs w:val="24"/>
          <w:rtl/>
        </w:rPr>
        <w:t>دار إحياء العلوم بيروت</w:t>
      </w:r>
      <w:r w:rsidRPr="003D7511">
        <w:rPr>
          <w:rFonts w:ascii="Traditional Arabic" w:hAnsi="Traditional Arabic" w:hint="cs"/>
          <w:sz w:val="24"/>
          <w:szCs w:val="24"/>
          <w:rtl/>
        </w:rPr>
        <w:t xml:space="preserve"> </w:t>
      </w:r>
      <w:r w:rsidRPr="003D7511">
        <w:rPr>
          <w:rFonts w:ascii="Traditional Arabic" w:hAnsi="Traditional Arabic"/>
          <w:sz w:val="24"/>
          <w:szCs w:val="24"/>
          <w:rtl/>
        </w:rPr>
        <w:t>الطبعة الرابعة 1998</w:t>
      </w:r>
      <w:r w:rsidRPr="003D7511">
        <w:rPr>
          <w:rFonts w:ascii="Traditional Arabic" w:hAnsi="Traditional Arabic" w:hint="cs"/>
          <w:sz w:val="24"/>
          <w:szCs w:val="24"/>
          <w:rtl/>
        </w:rPr>
        <w:t xml:space="preserve"> ص8.</w:t>
      </w:r>
    </w:p>
    <w:p w:rsidR="00767EED" w:rsidRPr="003D7511" w:rsidRDefault="00767EED" w:rsidP="00767EED">
      <w:pPr>
        <w:autoSpaceDE w:val="0"/>
        <w:autoSpaceDN w:val="0"/>
        <w:adjustRightInd w:val="0"/>
        <w:spacing w:after="0" w:line="240" w:lineRule="auto"/>
        <w:jc w:val="both"/>
        <w:rPr>
          <w:rFonts w:ascii="Traditional Arabic" w:hAnsi="Traditional Arabic"/>
          <w:sz w:val="24"/>
          <w:szCs w:val="24"/>
          <w:rtl/>
        </w:rPr>
      </w:pPr>
    </w:p>
  </w:footnote>
  <w:footnote w:id="29">
    <w:p w:rsidR="00767EED" w:rsidRPr="003D7511" w:rsidRDefault="00767EED" w:rsidP="00767EED">
      <w:pPr>
        <w:pStyle w:val="Notedebasdepage"/>
        <w:jc w:val="both"/>
        <w:rPr>
          <w:rFonts w:ascii="Tahoma" w:hAnsi="Tahoma"/>
          <w:sz w:val="24"/>
          <w:szCs w:val="24"/>
          <w:shd w:val="clear" w:color="auto" w:fill="FFFFFF"/>
        </w:rPr>
      </w:pPr>
      <w:r w:rsidRPr="003D7511">
        <w:rPr>
          <w:rStyle w:val="Appelnotedebasdep"/>
          <w:sz w:val="24"/>
          <w:szCs w:val="24"/>
        </w:rPr>
        <w:footnoteRef/>
      </w:r>
      <w:r w:rsidRPr="003D7511">
        <w:rPr>
          <w:sz w:val="24"/>
          <w:szCs w:val="24"/>
          <w:rtl/>
        </w:rPr>
        <w:t xml:space="preserve"> </w:t>
      </w:r>
      <w:r w:rsidRPr="003D7511">
        <w:rPr>
          <w:rStyle w:val="info-desc"/>
          <w:rFonts w:ascii="inherit" w:hAnsi="inherit"/>
          <w:sz w:val="24"/>
          <w:szCs w:val="24"/>
          <w:bdr w:val="none" w:sz="0" w:space="0" w:color="auto" w:frame="1"/>
          <w:rtl/>
        </w:rPr>
        <w:t>شرح المعلقات السبع</w:t>
      </w:r>
      <w:r w:rsidRPr="003D7511">
        <w:rPr>
          <w:rStyle w:val="info-title"/>
          <w:rFonts w:ascii="inherit" w:hAnsi="inherit" w:hint="cs"/>
          <w:sz w:val="24"/>
          <w:szCs w:val="24"/>
          <w:bdr w:val="none" w:sz="0" w:space="0" w:color="auto" w:frame="1"/>
          <w:rtl/>
        </w:rPr>
        <w:t xml:space="preserve"> </w:t>
      </w:r>
      <w:r w:rsidRPr="003D7511">
        <w:rPr>
          <w:rStyle w:val="info-desc"/>
          <w:rFonts w:ascii="inherit" w:hAnsi="inherit"/>
          <w:sz w:val="24"/>
          <w:szCs w:val="24"/>
          <w:bdr w:val="none" w:sz="0" w:space="0" w:color="auto" w:frame="1"/>
          <w:rtl/>
        </w:rPr>
        <w:t xml:space="preserve">حسين بن أحمد بن حسين </w:t>
      </w:r>
      <w:proofErr w:type="spellStart"/>
      <w:r w:rsidRPr="003D7511">
        <w:rPr>
          <w:rStyle w:val="info-desc"/>
          <w:rFonts w:ascii="inherit" w:hAnsi="inherit"/>
          <w:sz w:val="24"/>
          <w:szCs w:val="24"/>
          <w:bdr w:val="none" w:sz="0" w:space="0" w:color="auto" w:frame="1"/>
          <w:rtl/>
        </w:rPr>
        <w:t>الزَّوْزَني</w:t>
      </w:r>
      <w:proofErr w:type="spellEnd"/>
      <w:r w:rsidRPr="003D7511">
        <w:rPr>
          <w:rStyle w:val="info-desc"/>
          <w:rFonts w:ascii="inherit" w:hAnsi="inherit"/>
          <w:sz w:val="24"/>
          <w:szCs w:val="24"/>
          <w:bdr w:val="none" w:sz="0" w:space="0" w:color="auto" w:frame="1"/>
          <w:rtl/>
        </w:rPr>
        <w:t>، أبو عبد الله</w:t>
      </w:r>
      <w:r w:rsidRPr="003D7511">
        <w:rPr>
          <w:rStyle w:val="info-desc"/>
          <w:rFonts w:ascii="inherit" w:hAnsi="inherit" w:hint="cs"/>
          <w:sz w:val="24"/>
          <w:szCs w:val="24"/>
          <w:bdr w:val="none" w:sz="0" w:space="0" w:color="auto" w:frame="1"/>
          <w:rtl/>
        </w:rPr>
        <w:t xml:space="preserve"> </w:t>
      </w:r>
      <w:r w:rsidRPr="003D7511">
        <w:rPr>
          <w:rStyle w:val="info-desc"/>
          <w:rFonts w:ascii="inherit" w:hAnsi="inherit"/>
          <w:sz w:val="24"/>
          <w:szCs w:val="24"/>
          <w:bdr w:val="none" w:sz="0" w:space="0" w:color="auto" w:frame="1"/>
          <w:rtl/>
        </w:rPr>
        <w:t>دار احياء التراث العربي</w:t>
      </w:r>
      <w:r w:rsidRPr="003D7511">
        <w:rPr>
          <w:rStyle w:val="info-title"/>
          <w:rFonts w:ascii="inherit" w:hAnsi="inherit" w:hint="cs"/>
          <w:sz w:val="24"/>
          <w:szCs w:val="24"/>
          <w:bdr w:val="none" w:sz="0" w:space="0" w:color="auto" w:frame="1"/>
          <w:rtl/>
        </w:rPr>
        <w:t xml:space="preserve"> </w:t>
      </w:r>
      <w:r w:rsidRPr="003D7511">
        <w:rPr>
          <w:rStyle w:val="info-title"/>
          <w:rFonts w:ascii="inherit" w:hAnsi="inherit"/>
          <w:sz w:val="24"/>
          <w:szCs w:val="24"/>
          <w:bdr w:val="none" w:sz="0" w:space="0" w:color="auto" w:frame="1"/>
          <w:rtl/>
        </w:rPr>
        <w:t>الطبع</w:t>
      </w:r>
      <w:r w:rsidRPr="003D7511">
        <w:rPr>
          <w:rStyle w:val="info-title"/>
          <w:rFonts w:ascii="inherit" w:hAnsi="inherit" w:hint="cs"/>
          <w:sz w:val="24"/>
          <w:szCs w:val="24"/>
          <w:bdr w:val="none" w:sz="0" w:space="0" w:color="auto" w:frame="1"/>
          <w:rtl/>
        </w:rPr>
        <w:t xml:space="preserve">ة </w:t>
      </w:r>
      <w:r w:rsidRPr="003D7511">
        <w:rPr>
          <w:rStyle w:val="info-desc"/>
          <w:rFonts w:ascii="inherit" w:hAnsi="inherit"/>
          <w:sz w:val="24"/>
          <w:szCs w:val="24"/>
          <w:bdr w:val="none" w:sz="0" w:space="0" w:color="auto" w:frame="1"/>
          <w:rtl/>
        </w:rPr>
        <w:t xml:space="preserve">الأولى 1423هـ </w:t>
      </w:r>
      <w:r w:rsidRPr="003D7511">
        <w:rPr>
          <w:rStyle w:val="info-desc"/>
          <w:rFonts w:ascii="inherit" w:hAnsi="inherit" w:hint="cs"/>
          <w:sz w:val="24"/>
          <w:szCs w:val="24"/>
          <w:bdr w:val="none" w:sz="0" w:space="0" w:color="auto" w:frame="1"/>
          <w:rtl/>
        </w:rPr>
        <w:t>-2002</w:t>
      </w:r>
      <w:r w:rsidRPr="003D7511">
        <w:rPr>
          <w:rStyle w:val="info-desc"/>
          <w:rFonts w:ascii="inherit" w:hAnsi="inherit"/>
          <w:sz w:val="24"/>
          <w:szCs w:val="24"/>
          <w:bdr w:val="none" w:sz="0" w:space="0" w:color="auto" w:frame="1"/>
          <w:rtl/>
        </w:rPr>
        <w:t xml:space="preserve"> م</w:t>
      </w:r>
      <w:r w:rsidRPr="003D7511">
        <w:rPr>
          <w:rStyle w:val="info-desc"/>
          <w:rFonts w:ascii="inherit" w:hAnsi="inherit" w:hint="cs"/>
          <w:sz w:val="24"/>
          <w:szCs w:val="24"/>
          <w:bdr w:val="none" w:sz="0" w:space="0" w:color="auto" w:frame="1"/>
          <w:rtl/>
        </w:rPr>
        <w:t xml:space="preserve"> ص55.</w:t>
      </w:r>
      <w:r w:rsidRPr="003D7511">
        <w:rPr>
          <w:rFonts w:ascii="Tahoma" w:hAnsi="Tahoma" w:hint="cs"/>
          <w:sz w:val="24"/>
          <w:szCs w:val="24"/>
          <w:rtl/>
        </w:rPr>
        <w:t xml:space="preserve"> والبيت كاملا </w:t>
      </w:r>
      <w:r w:rsidRPr="003D7511">
        <w:rPr>
          <w:rFonts w:ascii="Tahoma" w:hAnsi="Tahoma"/>
          <w:sz w:val="24"/>
          <w:szCs w:val="24"/>
          <w:rtl/>
        </w:rPr>
        <w:t xml:space="preserve">غدائِرُه </w:t>
      </w:r>
      <w:proofErr w:type="spellStart"/>
      <w:r w:rsidRPr="003D7511">
        <w:rPr>
          <w:rFonts w:ascii="Tahoma" w:hAnsi="Tahoma"/>
          <w:sz w:val="24"/>
          <w:szCs w:val="24"/>
          <w:rtl/>
        </w:rPr>
        <w:t>مُسْتَشْزِراتٌ</w:t>
      </w:r>
      <w:proofErr w:type="spellEnd"/>
      <w:r w:rsidRPr="003D7511">
        <w:rPr>
          <w:rFonts w:ascii="Tahoma" w:hAnsi="Tahoma"/>
          <w:sz w:val="24"/>
          <w:szCs w:val="24"/>
          <w:rtl/>
        </w:rPr>
        <w:t xml:space="preserve"> إِلى العُلا = تَضِلّ العِقاصُ في مُثَنَّى وَمُرْسَلِ</w:t>
      </w:r>
      <w:r w:rsidRPr="003D7511">
        <w:rPr>
          <w:rFonts w:ascii="Tahoma" w:hAnsi="Tahoma" w:hint="cs"/>
          <w:sz w:val="24"/>
          <w:szCs w:val="24"/>
          <w:rtl/>
        </w:rPr>
        <w:t xml:space="preserve">. </w:t>
      </w:r>
    </w:p>
  </w:footnote>
  <w:footnote w:id="30">
    <w:p w:rsidR="00767EED" w:rsidRPr="003D7511" w:rsidRDefault="00767EED" w:rsidP="00767EED">
      <w:pPr>
        <w:autoSpaceDE w:val="0"/>
        <w:autoSpaceDN w:val="0"/>
        <w:adjustRightInd w:val="0"/>
        <w:spacing w:after="0" w:line="240" w:lineRule="auto"/>
        <w:jc w:val="both"/>
        <w:rPr>
          <w:rFonts w:ascii="Traditional Arabic" w:hAnsi="Traditional Arabic"/>
          <w:sz w:val="24"/>
          <w:szCs w:val="24"/>
          <w:rtl/>
        </w:rPr>
      </w:pPr>
      <w:r w:rsidRPr="003D7511">
        <w:rPr>
          <w:rStyle w:val="Appelnotedebasdep"/>
          <w:sz w:val="24"/>
          <w:szCs w:val="24"/>
        </w:rPr>
        <w:footnoteRef/>
      </w:r>
      <w:r w:rsidRPr="003D7511">
        <w:rPr>
          <w:sz w:val="24"/>
          <w:szCs w:val="24"/>
          <w:rtl/>
        </w:rPr>
        <w:t xml:space="preserve"> </w:t>
      </w:r>
      <w:r w:rsidRPr="003D7511">
        <w:rPr>
          <w:rFonts w:ascii="Traditional Arabic" w:hAnsi="Traditional Arabic" w:hint="cs"/>
          <w:sz w:val="24"/>
          <w:szCs w:val="24"/>
          <w:rtl/>
        </w:rPr>
        <w:t>ينظر</w:t>
      </w:r>
      <w:r w:rsidRPr="003D7511">
        <w:rPr>
          <w:rFonts w:ascii="Traditional Arabic" w:hAnsi="Traditional Arabic"/>
          <w:sz w:val="24"/>
          <w:szCs w:val="24"/>
          <w:rtl/>
        </w:rPr>
        <w:t xml:space="preserve"> معاهد التنصيص على شواهد التلخيص</w:t>
      </w:r>
      <w:r w:rsidRPr="003D7511">
        <w:rPr>
          <w:rFonts w:ascii="Traditional Arabic" w:hAnsi="Traditional Arabic" w:hint="cs"/>
          <w:sz w:val="24"/>
          <w:szCs w:val="24"/>
          <w:rtl/>
        </w:rPr>
        <w:t xml:space="preserve"> </w:t>
      </w:r>
      <w:r w:rsidRPr="003D7511">
        <w:rPr>
          <w:rFonts w:ascii="Traditional Arabic" w:hAnsi="Traditional Arabic"/>
          <w:sz w:val="24"/>
          <w:szCs w:val="24"/>
          <w:rtl/>
        </w:rPr>
        <w:t>الشيخ عبد الرحيم بن أحمد العباسي</w:t>
      </w:r>
      <w:r w:rsidRPr="003D7511">
        <w:rPr>
          <w:rFonts w:ascii="Traditional Arabic" w:hAnsi="Traditional Arabic" w:hint="cs"/>
          <w:sz w:val="24"/>
          <w:szCs w:val="24"/>
          <w:rtl/>
        </w:rPr>
        <w:t xml:space="preserve"> </w:t>
      </w:r>
      <w:r w:rsidRPr="003D7511">
        <w:rPr>
          <w:rFonts w:ascii="Traditional Arabic" w:hAnsi="Traditional Arabic"/>
          <w:sz w:val="24"/>
          <w:szCs w:val="24"/>
          <w:rtl/>
        </w:rPr>
        <w:t>تحقيق محمد محيي الدين عبد الحميد</w:t>
      </w:r>
      <w:r w:rsidRPr="003D7511">
        <w:rPr>
          <w:rFonts w:ascii="Traditional Arabic" w:hAnsi="Traditional Arabic" w:hint="cs"/>
          <w:sz w:val="24"/>
          <w:szCs w:val="24"/>
          <w:rtl/>
        </w:rPr>
        <w:t xml:space="preserve"> </w:t>
      </w:r>
      <w:r w:rsidRPr="003D7511">
        <w:rPr>
          <w:rFonts w:ascii="Traditional Arabic" w:hAnsi="Traditional Arabic"/>
          <w:sz w:val="24"/>
          <w:szCs w:val="24"/>
          <w:rtl/>
        </w:rPr>
        <w:t>عالم الكتب</w:t>
      </w:r>
      <w:r w:rsidRPr="003D7511">
        <w:rPr>
          <w:rFonts w:ascii="Traditional Arabic" w:hAnsi="Traditional Arabic" w:hint="cs"/>
          <w:sz w:val="24"/>
          <w:szCs w:val="24"/>
          <w:rtl/>
        </w:rPr>
        <w:t xml:space="preserve"> بيروت</w:t>
      </w:r>
      <w:r w:rsidRPr="003D7511">
        <w:rPr>
          <w:rFonts w:ascii="Traditional Arabic" w:hAnsi="Traditional Arabic"/>
          <w:sz w:val="24"/>
          <w:szCs w:val="24"/>
          <w:rtl/>
        </w:rPr>
        <w:t xml:space="preserve"> 1367هـ 1947م</w:t>
      </w:r>
      <w:r w:rsidRPr="003D7511">
        <w:rPr>
          <w:rFonts w:ascii="Traditional Arabic" w:hAnsi="Traditional Arabic" w:hint="cs"/>
          <w:sz w:val="24"/>
          <w:szCs w:val="24"/>
          <w:rtl/>
        </w:rPr>
        <w:t xml:space="preserve"> ج1 ص15. وقائل البيت </w:t>
      </w:r>
      <w:r w:rsidRPr="003D7511">
        <w:rPr>
          <w:rFonts w:ascii="Traditional Arabic" w:hAnsi="Traditional Arabic"/>
          <w:sz w:val="24"/>
          <w:szCs w:val="24"/>
          <w:rtl/>
        </w:rPr>
        <w:t xml:space="preserve">رؤبة بن العجاج وهو من بحر الرجز من ارجوزة طويلة أولها </w:t>
      </w:r>
    </w:p>
    <w:p w:rsidR="00767EED" w:rsidRPr="003D7511" w:rsidRDefault="00767EED" w:rsidP="00767EED">
      <w:pPr>
        <w:autoSpaceDE w:val="0"/>
        <w:autoSpaceDN w:val="0"/>
        <w:adjustRightInd w:val="0"/>
        <w:spacing w:after="0" w:line="240" w:lineRule="auto"/>
        <w:jc w:val="both"/>
        <w:rPr>
          <w:rFonts w:ascii="Traditional Arabic" w:hAnsi="Traditional Arabic"/>
          <w:sz w:val="24"/>
          <w:szCs w:val="24"/>
          <w:rtl/>
        </w:rPr>
      </w:pPr>
      <w:r w:rsidRPr="003D7511">
        <w:rPr>
          <w:rFonts w:ascii="Traditional Arabic" w:hAnsi="Traditional Arabic"/>
          <w:sz w:val="24"/>
          <w:szCs w:val="24"/>
          <w:rtl/>
        </w:rPr>
        <w:t xml:space="preserve"> </w:t>
      </w:r>
      <w:r w:rsidRPr="003D7511">
        <w:rPr>
          <w:rFonts w:ascii="Traditional Arabic" w:hAnsi="Traditional Arabic" w:hint="cs"/>
          <w:sz w:val="24"/>
          <w:szCs w:val="24"/>
          <w:rtl/>
        </w:rPr>
        <w:t>(ما</w:t>
      </w:r>
      <w:r w:rsidRPr="003D7511">
        <w:rPr>
          <w:rFonts w:ascii="Traditional Arabic" w:hAnsi="Traditional Arabic"/>
          <w:sz w:val="24"/>
          <w:szCs w:val="24"/>
          <w:rtl/>
        </w:rPr>
        <w:t xml:space="preserve"> هاج أشجانا وشجوا قد شجا ** من طلل كالأتحمي </w:t>
      </w:r>
      <w:r w:rsidRPr="003D7511">
        <w:rPr>
          <w:rFonts w:ascii="Traditional Arabic" w:hAnsi="Traditional Arabic" w:hint="cs"/>
          <w:sz w:val="24"/>
          <w:szCs w:val="24"/>
          <w:rtl/>
        </w:rPr>
        <w:t>أنهجا)</w:t>
      </w:r>
      <w:r w:rsidRPr="003D7511">
        <w:rPr>
          <w:rFonts w:ascii="Traditional Arabic" w:hAnsi="Traditional Arabic"/>
          <w:sz w:val="24"/>
          <w:szCs w:val="24"/>
          <w:rtl/>
        </w:rPr>
        <w:t xml:space="preserve"> </w:t>
      </w:r>
    </w:p>
    <w:p w:rsidR="00767EED" w:rsidRPr="003D7511" w:rsidRDefault="00767EED" w:rsidP="00767EED">
      <w:pPr>
        <w:autoSpaceDE w:val="0"/>
        <w:autoSpaceDN w:val="0"/>
        <w:adjustRightInd w:val="0"/>
        <w:spacing w:after="0" w:line="240" w:lineRule="auto"/>
        <w:jc w:val="both"/>
        <w:rPr>
          <w:rFonts w:ascii="Traditional Arabic" w:hAnsi="Traditional Arabic"/>
          <w:sz w:val="24"/>
          <w:szCs w:val="24"/>
        </w:rPr>
      </w:pPr>
      <w:r w:rsidRPr="003D7511">
        <w:rPr>
          <w:rFonts w:ascii="Traditional Arabic" w:hAnsi="Traditional Arabic"/>
          <w:sz w:val="24"/>
          <w:szCs w:val="24"/>
          <w:rtl/>
        </w:rPr>
        <w:t xml:space="preserve"> </w:t>
      </w:r>
      <w:r w:rsidRPr="003D7511">
        <w:rPr>
          <w:rFonts w:ascii="Traditional Arabic" w:hAnsi="Traditional Arabic" w:hint="cs"/>
          <w:sz w:val="24"/>
          <w:szCs w:val="24"/>
          <w:rtl/>
        </w:rPr>
        <w:t>(أمسى</w:t>
      </w:r>
      <w:r w:rsidRPr="003D7511">
        <w:rPr>
          <w:rFonts w:ascii="Traditional Arabic" w:hAnsi="Traditional Arabic"/>
          <w:sz w:val="24"/>
          <w:szCs w:val="24"/>
          <w:rtl/>
        </w:rPr>
        <w:t xml:space="preserve"> لعافي الرامسات مدرجا ** واتخذته </w:t>
      </w:r>
      <w:proofErr w:type="spellStart"/>
      <w:r w:rsidRPr="003D7511">
        <w:rPr>
          <w:rFonts w:ascii="Traditional Arabic" w:hAnsi="Traditional Arabic"/>
          <w:sz w:val="24"/>
          <w:szCs w:val="24"/>
          <w:rtl/>
        </w:rPr>
        <w:t>الناثجات</w:t>
      </w:r>
      <w:proofErr w:type="spellEnd"/>
      <w:r w:rsidRPr="003D7511">
        <w:rPr>
          <w:rFonts w:ascii="Traditional Arabic" w:hAnsi="Traditional Arabic"/>
          <w:sz w:val="24"/>
          <w:szCs w:val="24"/>
          <w:rtl/>
        </w:rPr>
        <w:t xml:space="preserve"> </w:t>
      </w:r>
      <w:proofErr w:type="spellStart"/>
      <w:r w:rsidRPr="003D7511">
        <w:rPr>
          <w:rFonts w:ascii="Traditional Arabic" w:hAnsi="Traditional Arabic" w:hint="cs"/>
          <w:sz w:val="24"/>
          <w:szCs w:val="24"/>
          <w:rtl/>
        </w:rPr>
        <w:t>منأجا</w:t>
      </w:r>
      <w:proofErr w:type="spellEnd"/>
      <w:r w:rsidRPr="003D7511">
        <w:rPr>
          <w:rFonts w:ascii="Traditional Arabic" w:hAnsi="Traditional Arabic" w:hint="cs"/>
          <w:sz w:val="24"/>
          <w:szCs w:val="24"/>
          <w:rtl/>
        </w:rPr>
        <w:t>)</w:t>
      </w:r>
      <w:r w:rsidRPr="003D7511">
        <w:rPr>
          <w:rFonts w:ascii="Traditional Arabic" w:hAnsi="Traditional Arabic"/>
          <w:sz w:val="24"/>
          <w:szCs w:val="24"/>
          <w:rtl/>
        </w:rPr>
        <w:t xml:space="preserve"> </w:t>
      </w:r>
    </w:p>
  </w:footnote>
  <w:footnote w:id="31">
    <w:p w:rsidR="00767EED" w:rsidRPr="003D7511" w:rsidRDefault="00767EED" w:rsidP="00767EED">
      <w:pPr>
        <w:pStyle w:val="Notedebasdepage"/>
        <w:jc w:val="both"/>
        <w:rPr>
          <w:sz w:val="24"/>
          <w:szCs w:val="24"/>
          <w:rtl/>
          <w:lang w:val="en-GB"/>
        </w:rPr>
      </w:pPr>
      <w:r w:rsidRPr="003D7511">
        <w:rPr>
          <w:rStyle w:val="Appelnotedebasdep"/>
          <w:sz w:val="24"/>
          <w:szCs w:val="24"/>
        </w:rPr>
        <w:footnoteRef/>
      </w:r>
      <w:r w:rsidRPr="003D7511">
        <w:rPr>
          <w:sz w:val="24"/>
          <w:szCs w:val="24"/>
          <w:rtl/>
        </w:rPr>
        <w:t xml:space="preserve"> </w:t>
      </w:r>
      <w:r w:rsidRPr="003D7511">
        <w:rPr>
          <w:rFonts w:hint="cs"/>
          <w:sz w:val="24"/>
          <w:szCs w:val="24"/>
          <w:rtl/>
        </w:rPr>
        <w:t xml:space="preserve">ينظر الموقع الإلكتروني واحة المتنبي </w:t>
      </w:r>
      <w:hyperlink r:id="rId1" w:history="1">
        <w:r w:rsidRPr="003D7511">
          <w:rPr>
            <w:rStyle w:val="Lienhypertexte"/>
            <w:color w:val="auto"/>
            <w:sz w:val="24"/>
            <w:szCs w:val="24"/>
          </w:rPr>
          <w:t>www.almotanabbi.com</w:t>
        </w:r>
      </w:hyperlink>
      <w:r w:rsidRPr="003D7511">
        <w:rPr>
          <w:rFonts w:hint="cs"/>
          <w:sz w:val="24"/>
          <w:szCs w:val="24"/>
          <w:rtl/>
        </w:rPr>
        <w:t>.</w:t>
      </w:r>
      <w:r w:rsidRPr="003D7511">
        <w:rPr>
          <w:rFonts w:hint="cs"/>
          <w:sz w:val="24"/>
          <w:szCs w:val="24"/>
          <w:rtl/>
          <w:lang w:val="en-GB"/>
        </w:rPr>
        <w:t xml:space="preserve"> </w:t>
      </w:r>
    </w:p>
  </w:footnote>
  <w:footnote w:id="32">
    <w:p w:rsidR="00767EED" w:rsidRPr="003D7511" w:rsidRDefault="00767EED" w:rsidP="00767EED">
      <w:pPr>
        <w:pStyle w:val="Notedebasdepage"/>
        <w:jc w:val="both"/>
        <w:rPr>
          <w:sz w:val="24"/>
          <w:szCs w:val="24"/>
        </w:rPr>
      </w:pPr>
      <w:r w:rsidRPr="003D7511">
        <w:rPr>
          <w:rStyle w:val="Appelnotedebasdep"/>
          <w:sz w:val="24"/>
          <w:szCs w:val="24"/>
        </w:rPr>
        <w:footnoteRef/>
      </w:r>
      <w:r w:rsidRPr="003D7511">
        <w:rPr>
          <w:sz w:val="24"/>
          <w:szCs w:val="24"/>
          <w:rtl/>
        </w:rPr>
        <w:t xml:space="preserve"> </w:t>
      </w:r>
      <w:r w:rsidRPr="003D7511">
        <w:rPr>
          <w:rFonts w:hint="cs"/>
          <w:sz w:val="24"/>
          <w:szCs w:val="24"/>
          <w:rtl/>
        </w:rPr>
        <w:t xml:space="preserve">ينظر </w:t>
      </w:r>
      <w:r w:rsidRPr="003D7511">
        <w:rPr>
          <w:rStyle w:val="info-desc"/>
          <w:rFonts w:ascii="inherit" w:hAnsi="inherit"/>
          <w:sz w:val="24"/>
          <w:szCs w:val="24"/>
          <w:bdr w:val="none" w:sz="0" w:space="0" w:color="auto" w:frame="1"/>
          <w:rtl/>
        </w:rPr>
        <w:t>المقاصد الشافية في شرح الخلاصة الكافية (شرح ألفية ابن مالك</w:t>
      </w:r>
      <w:r w:rsidRPr="003D7511">
        <w:rPr>
          <w:rStyle w:val="info-desc"/>
          <w:rFonts w:ascii="inherit" w:hAnsi="inherit" w:hint="cs"/>
          <w:sz w:val="24"/>
          <w:szCs w:val="24"/>
          <w:bdr w:val="none" w:sz="0" w:space="0" w:color="auto" w:frame="1"/>
          <w:rtl/>
        </w:rPr>
        <w:t xml:space="preserve">) </w:t>
      </w:r>
      <w:r w:rsidRPr="003D7511">
        <w:rPr>
          <w:rStyle w:val="info-desc"/>
          <w:rFonts w:ascii="inherit" w:hAnsi="inherit"/>
          <w:sz w:val="24"/>
          <w:szCs w:val="24"/>
          <w:bdr w:val="none" w:sz="0" w:space="0" w:color="auto" w:frame="1"/>
          <w:rtl/>
        </w:rPr>
        <w:t>أبو إسحق إبراهيم بن موسى الشاطبي</w:t>
      </w:r>
      <w:r w:rsidRPr="003D7511">
        <w:rPr>
          <w:rStyle w:val="info-title"/>
          <w:rFonts w:ascii="inherit" w:hAnsi="inherit" w:hint="cs"/>
          <w:sz w:val="24"/>
          <w:szCs w:val="24"/>
          <w:bdr w:val="none" w:sz="0" w:space="0" w:color="auto" w:frame="1"/>
          <w:rtl/>
        </w:rPr>
        <w:t xml:space="preserve"> تحقيق </w:t>
      </w:r>
      <w:r w:rsidRPr="003D7511">
        <w:rPr>
          <w:rStyle w:val="info-desc"/>
          <w:rFonts w:ascii="inherit" w:hAnsi="inherit"/>
          <w:sz w:val="24"/>
          <w:szCs w:val="24"/>
          <w:bdr w:val="none" w:sz="0" w:space="0" w:color="auto" w:frame="1"/>
          <w:rtl/>
        </w:rPr>
        <w:t>د. عبد الرحمن بن سليمان العثيمين</w:t>
      </w:r>
      <w:r w:rsidRPr="003D7511">
        <w:rPr>
          <w:rStyle w:val="info-desc"/>
          <w:rFonts w:ascii="inherit" w:hAnsi="inherit" w:hint="cs"/>
          <w:sz w:val="24"/>
          <w:szCs w:val="24"/>
          <w:bdr w:val="none" w:sz="0" w:space="0" w:color="auto" w:frame="1"/>
          <w:rtl/>
        </w:rPr>
        <w:t xml:space="preserve"> </w:t>
      </w:r>
      <w:r w:rsidRPr="003D7511">
        <w:rPr>
          <w:rStyle w:val="info-desc"/>
          <w:rFonts w:ascii="inherit" w:hAnsi="inherit"/>
          <w:sz w:val="24"/>
          <w:szCs w:val="24"/>
          <w:bdr w:val="none" w:sz="0" w:space="0" w:color="auto" w:frame="1"/>
          <w:rtl/>
        </w:rPr>
        <w:t>معهد البحوث العلمية وإحياء التراث الإسلامي بجامعة أم القرى مكة المكرمة</w:t>
      </w:r>
      <w:r w:rsidRPr="003D7511">
        <w:rPr>
          <w:rStyle w:val="info-desc"/>
          <w:rFonts w:ascii="inherit" w:hAnsi="inherit" w:hint="cs"/>
          <w:sz w:val="24"/>
          <w:szCs w:val="24"/>
          <w:bdr w:val="none" w:sz="0" w:space="0" w:color="auto" w:frame="1"/>
          <w:rtl/>
        </w:rPr>
        <w:t xml:space="preserve"> </w:t>
      </w:r>
      <w:r w:rsidRPr="003D7511">
        <w:rPr>
          <w:rStyle w:val="info-title"/>
          <w:rFonts w:ascii="inherit" w:hAnsi="inherit"/>
          <w:sz w:val="24"/>
          <w:szCs w:val="24"/>
          <w:bdr w:val="none" w:sz="0" w:space="0" w:color="auto" w:frame="1"/>
          <w:rtl/>
        </w:rPr>
        <w:t>الطبع</w:t>
      </w:r>
      <w:r w:rsidRPr="003D7511">
        <w:rPr>
          <w:rStyle w:val="info-title"/>
          <w:rFonts w:ascii="inherit" w:hAnsi="inherit" w:hint="cs"/>
          <w:sz w:val="24"/>
          <w:szCs w:val="24"/>
          <w:bdr w:val="none" w:sz="0" w:space="0" w:color="auto" w:frame="1"/>
          <w:rtl/>
        </w:rPr>
        <w:t xml:space="preserve">ة </w:t>
      </w:r>
      <w:r w:rsidRPr="003D7511">
        <w:rPr>
          <w:rStyle w:val="info-desc"/>
          <w:rFonts w:ascii="inherit" w:hAnsi="inherit"/>
          <w:sz w:val="24"/>
          <w:szCs w:val="24"/>
          <w:bdr w:val="none" w:sz="0" w:space="0" w:color="auto" w:frame="1"/>
          <w:rtl/>
        </w:rPr>
        <w:t xml:space="preserve">الأولى 1428 هـ </w:t>
      </w:r>
      <w:proofErr w:type="gramStart"/>
      <w:r w:rsidRPr="003D7511">
        <w:rPr>
          <w:rStyle w:val="info-desc"/>
          <w:rFonts w:ascii="inherit" w:hAnsi="inherit"/>
          <w:sz w:val="24"/>
          <w:szCs w:val="24"/>
          <w:bdr w:val="none" w:sz="0" w:space="0" w:color="auto" w:frame="1"/>
          <w:rtl/>
        </w:rPr>
        <w:t>- 2007</w:t>
      </w:r>
      <w:proofErr w:type="gramEnd"/>
      <w:r w:rsidRPr="003D7511">
        <w:rPr>
          <w:rStyle w:val="info-desc"/>
          <w:rFonts w:ascii="inherit" w:hAnsi="inherit"/>
          <w:sz w:val="24"/>
          <w:szCs w:val="24"/>
          <w:bdr w:val="none" w:sz="0" w:space="0" w:color="auto" w:frame="1"/>
          <w:rtl/>
        </w:rPr>
        <w:t xml:space="preserve"> </w:t>
      </w:r>
      <w:r w:rsidRPr="003D7511">
        <w:rPr>
          <w:rStyle w:val="info-desc"/>
          <w:rFonts w:ascii="inherit" w:hAnsi="inherit" w:hint="cs"/>
          <w:sz w:val="24"/>
          <w:szCs w:val="24"/>
          <w:bdr w:val="none" w:sz="0" w:space="0" w:color="auto" w:frame="1"/>
          <w:rtl/>
        </w:rPr>
        <w:t>ج1 ص31.</w:t>
      </w:r>
    </w:p>
  </w:footnote>
  <w:footnote w:id="33">
    <w:p w:rsidR="00767EED" w:rsidRPr="003D7511" w:rsidRDefault="00767EED" w:rsidP="00767EED">
      <w:pPr>
        <w:pStyle w:val="Notedebasdepage"/>
        <w:jc w:val="both"/>
        <w:rPr>
          <w:sz w:val="24"/>
          <w:szCs w:val="24"/>
          <w:lang w:bidi="ar-DZ"/>
        </w:rPr>
      </w:pPr>
      <w:r w:rsidRPr="003D7511">
        <w:rPr>
          <w:rStyle w:val="Appelnotedebasdep"/>
          <w:sz w:val="24"/>
          <w:szCs w:val="24"/>
        </w:rPr>
        <w:footnoteRef/>
      </w:r>
      <w:r w:rsidRPr="003D7511">
        <w:rPr>
          <w:rFonts w:hint="cs"/>
          <w:sz w:val="24"/>
          <w:szCs w:val="24"/>
          <w:rtl/>
        </w:rPr>
        <w:t xml:space="preserve"> ينظر الموقع </w:t>
      </w:r>
      <w:proofErr w:type="gramStart"/>
      <w:r w:rsidRPr="003D7511">
        <w:rPr>
          <w:rFonts w:hint="cs"/>
          <w:sz w:val="24"/>
          <w:szCs w:val="24"/>
          <w:rtl/>
        </w:rPr>
        <w:t xml:space="preserve">الالكتروني </w:t>
      </w:r>
      <w:r w:rsidRPr="003D7511">
        <w:rPr>
          <w:sz w:val="24"/>
          <w:szCs w:val="24"/>
          <w:rtl/>
        </w:rPr>
        <w:t xml:space="preserve"> </w:t>
      </w:r>
      <w:r w:rsidRPr="003D7511">
        <w:rPr>
          <w:sz w:val="24"/>
          <w:szCs w:val="24"/>
        </w:rPr>
        <w:t>http://www.drmosad.com/index9.htm</w:t>
      </w:r>
      <w:proofErr w:type="gramEnd"/>
    </w:p>
  </w:footnote>
  <w:footnote w:id="34">
    <w:p w:rsidR="00767EED" w:rsidRPr="003D7511" w:rsidRDefault="00767EED" w:rsidP="00767EED">
      <w:pPr>
        <w:pStyle w:val="Notedebasdepage"/>
        <w:jc w:val="both"/>
        <w:rPr>
          <w:sz w:val="24"/>
          <w:szCs w:val="24"/>
        </w:rPr>
      </w:pPr>
      <w:r w:rsidRPr="003D7511">
        <w:rPr>
          <w:rStyle w:val="Appelnotedebasdep"/>
          <w:sz w:val="24"/>
          <w:szCs w:val="24"/>
        </w:rPr>
        <w:footnoteRef/>
      </w:r>
      <w:r w:rsidRPr="003D7511">
        <w:rPr>
          <w:sz w:val="24"/>
          <w:szCs w:val="24"/>
          <w:rtl/>
        </w:rPr>
        <w:t xml:space="preserve"> </w:t>
      </w:r>
      <w:r w:rsidRPr="003D7511">
        <w:rPr>
          <w:rFonts w:hint="cs"/>
          <w:sz w:val="24"/>
          <w:szCs w:val="24"/>
          <w:rtl/>
        </w:rPr>
        <w:t>سورة الكهف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D6936"/>
    <w:multiLevelType w:val="hybridMultilevel"/>
    <w:tmpl w:val="F4A89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D6650"/>
    <w:multiLevelType w:val="hybridMultilevel"/>
    <w:tmpl w:val="CC9C1D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75272"/>
    <w:multiLevelType w:val="hybridMultilevel"/>
    <w:tmpl w:val="2E943D2E"/>
    <w:lvl w:ilvl="0" w:tplc="48428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23E30"/>
    <w:multiLevelType w:val="hybridMultilevel"/>
    <w:tmpl w:val="D0AE4A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1B6F41"/>
    <w:multiLevelType w:val="hybridMultilevel"/>
    <w:tmpl w:val="63C2844E"/>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F303218"/>
    <w:multiLevelType w:val="hybridMultilevel"/>
    <w:tmpl w:val="DEA85F96"/>
    <w:lvl w:ilvl="0" w:tplc="FBAEF09A">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6A614C"/>
    <w:multiLevelType w:val="hybridMultilevel"/>
    <w:tmpl w:val="B614C3C4"/>
    <w:lvl w:ilvl="0" w:tplc="41CA3EAE">
      <w:start w:val="1"/>
      <w:numFmt w:val="arabicAbjad"/>
      <w:lvlText w:val="%1-"/>
      <w:lvlJc w:val="center"/>
      <w:pPr>
        <w:ind w:left="360" w:hanging="360"/>
      </w:pPr>
      <w:rPr>
        <w:rFonts w:hint="default"/>
      </w:rPr>
    </w:lvl>
    <w:lvl w:ilvl="1" w:tplc="04090019" w:tentative="1">
      <w:start w:val="1"/>
      <w:numFmt w:val="lowerLetter"/>
      <w:lvlText w:val="%2."/>
      <w:lvlJc w:val="left"/>
      <w:pPr>
        <w:ind w:left="4383" w:hanging="360"/>
      </w:pPr>
    </w:lvl>
    <w:lvl w:ilvl="2" w:tplc="0409001B" w:tentative="1">
      <w:start w:val="1"/>
      <w:numFmt w:val="lowerRoman"/>
      <w:lvlText w:val="%3."/>
      <w:lvlJc w:val="right"/>
      <w:pPr>
        <w:ind w:left="5103" w:hanging="180"/>
      </w:pPr>
    </w:lvl>
    <w:lvl w:ilvl="3" w:tplc="0409000F" w:tentative="1">
      <w:start w:val="1"/>
      <w:numFmt w:val="decimal"/>
      <w:lvlText w:val="%4."/>
      <w:lvlJc w:val="left"/>
      <w:pPr>
        <w:ind w:left="5823" w:hanging="360"/>
      </w:pPr>
    </w:lvl>
    <w:lvl w:ilvl="4" w:tplc="04090019" w:tentative="1">
      <w:start w:val="1"/>
      <w:numFmt w:val="lowerLetter"/>
      <w:lvlText w:val="%5."/>
      <w:lvlJc w:val="left"/>
      <w:pPr>
        <w:ind w:left="6543" w:hanging="360"/>
      </w:pPr>
    </w:lvl>
    <w:lvl w:ilvl="5" w:tplc="0409001B" w:tentative="1">
      <w:start w:val="1"/>
      <w:numFmt w:val="lowerRoman"/>
      <w:lvlText w:val="%6."/>
      <w:lvlJc w:val="right"/>
      <w:pPr>
        <w:ind w:left="7263" w:hanging="180"/>
      </w:pPr>
    </w:lvl>
    <w:lvl w:ilvl="6" w:tplc="0409000F" w:tentative="1">
      <w:start w:val="1"/>
      <w:numFmt w:val="decimal"/>
      <w:lvlText w:val="%7."/>
      <w:lvlJc w:val="left"/>
      <w:pPr>
        <w:ind w:left="7983" w:hanging="360"/>
      </w:pPr>
    </w:lvl>
    <w:lvl w:ilvl="7" w:tplc="04090019" w:tentative="1">
      <w:start w:val="1"/>
      <w:numFmt w:val="lowerLetter"/>
      <w:lvlText w:val="%8."/>
      <w:lvlJc w:val="left"/>
      <w:pPr>
        <w:ind w:left="8703" w:hanging="360"/>
      </w:pPr>
    </w:lvl>
    <w:lvl w:ilvl="8" w:tplc="0409001B" w:tentative="1">
      <w:start w:val="1"/>
      <w:numFmt w:val="lowerRoman"/>
      <w:lvlText w:val="%9."/>
      <w:lvlJc w:val="right"/>
      <w:pPr>
        <w:ind w:left="9423" w:hanging="180"/>
      </w:p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ED"/>
    <w:rsid w:val="0008590A"/>
    <w:rsid w:val="0009775B"/>
    <w:rsid w:val="00157085"/>
    <w:rsid w:val="001A2FEA"/>
    <w:rsid w:val="00260CE6"/>
    <w:rsid w:val="002906BB"/>
    <w:rsid w:val="002A3D0F"/>
    <w:rsid w:val="002B4012"/>
    <w:rsid w:val="002C2D48"/>
    <w:rsid w:val="002D1FEF"/>
    <w:rsid w:val="00332446"/>
    <w:rsid w:val="00343BFE"/>
    <w:rsid w:val="00364E4A"/>
    <w:rsid w:val="003C1395"/>
    <w:rsid w:val="003D504B"/>
    <w:rsid w:val="004178EE"/>
    <w:rsid w:val="00444361"/>
    <w:rsid w:val="00466B92"/>
    <w:rsid w:val="005D2502"/>
    <w:rsid w:val="00613034"/>
    <w:rsid w:val="006644A4"/>
    <w:rsid w:val="0074601E"/>
    <w:rsid w:val="00767EED"/>
    <w:rsid w:val="008B5C33"/>
    <w:rsid w:val="00911959"/>
    <w:rsid w:val="00980B84"/>
    <w:rsid w:val="009F4030"/>
    <w:rsid w:val="00B076AA"/>
    <w:rsid w:val="00C8605A"/>
    <w:rsid w:val="00CB62D8"/>
    <w:rsid w:val="00CE524C"/>
    <w:rsid w:val="00CF549F"/>
    <w:rsid w:val="00D80BF4"/>
    <w:rsid w:val="00EA4CDC"/>
    <w:rsid w:val="00EF0D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74078-1690-498A-8354-423E285C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DecoType Naskh Extension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EED"/>
    <w:pPr>
      <w:bidi/>
    </w:pPr>
    <w:rPr>
      <w:rFonts w:ascii="Times New Roman" w:hAnsi="Times New Roman" w:cs="الشهيد محمد الدره"/>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7EED"/>
    <w:pPr>
      <w:ind w:left="720"/>
      <w:contextualSpacing/>
    </w:pPr>
  </w:style>
  <w:style w:type="paragraph" w:styleId="Notedebasdepage">
    <w:name w:val="footnote text"/>
    <w:basedOn w:val="Normal"/>
    <w:link w:val="NotedebasdepageCar"/>
    <w:uiPriority w:val="99"/>
    <w:unhideWhenUsed/>
    <w:rsid w:val="00767EED"/>
    <w:pPr>
      <w:spacing w:after="0" w:line="240" w:lineRule="auto"/>
    </w:pPr>
    <w:rPr>
      <w:sz w:val="20"/>
      <w:szCs w:val="20"/>
    </w:rPr>
  </w:style>
  <w:style w:type="character" w:customStyle="1" w:styleId="NotedebasdepageCar">
    <w:name w:val="Note de bas de page Car"/>
    <w:basedOn w:val="Policepardfaut"/>
    <w:link w:val="Notedebasdepage"/>
    <w:uiPriority w:val="99"/>
    <w:rsid w:val="00767EED"/>
    <w:rPr>
      <w:rFonts w:ascii="Times New Roman" w:hAnsi="Times New Roman" w:cs="الشهيد محمد الدره"/>
      <w:sz w:val="20"/>
      <w:szCs w:val="20"/>
    </w:rPr>
  </w:style>
  <w:style w:type="character" w:styleId="Appelnotedebasdep">
    <w:name w:val="footnote reference"/>
    <w:basedOn w:val="Policepardfaut"/>
    <w:uiPriority w:val="99"/>
    <w:semiHidden/>
    <w:unhideWhenUsed/>
    <w:rsid w:val="00767EED"/>
    <w:rPr>
      <w:vertAlign w:val="superscript"/>
    </w:rPr>
  </w:style>
  <w:style w:type="character" w:customStyle="1" w:styleId="info-desc">
    <w:name w:val="info-desc"/>
    <w:basedOn w:val="Policepardfaut"/>
    <w:rsid w:val="00767EED"/>
  </w:style>
  <w:style w:type="character" w:customStyle="1" w:styleId="info-title">
    <w:name w:val="info-title"/>
    <w:basedOn w:val="Policepardfaut"/>
    <w:rsid w:val="00767EED"/>
  </w:style>
  <w:style w:type="character" w:customStyle="1" w:styleId="apple-converted-space">
    <w:name w:val="apple-converted-space"/>
    <w:basedOn w:val="Policepardfaut"/>
    <w:rsid w:val="00767EED"/>
  </w:style>
  <w:style w:type="character" w:customStyle="1" w:styleId="red">
    <w:name w:val="red"/>
    <w:basedOn w:val="Policepardfaut"/>
    <w:rsid w:val="00767EED"/>
  </w:style>
  <w:style w:type="character" w:styleId="Lienhypertexte">
    <w:name w:val="Hyperlink"/>
    <w:basedOn w:val="Policepardfaut"/>
    <w:uiPriority w:val="99"/>
    <w:unhideWhenUsed/>
    <w:rsid w:val="00767EED"/>
    <w:rPr>
      <w:color w:val="0563C1" w:themeColor="hyperlink"/>
      <w:u w:val="single"/>
    </w:rPr>
  </w:style>
  <w:style w:type="table" w:styleId="Grilledutableau">
    <w:name w:val="Table Grid"/>
    <w:basedOn w:val="TableauNormal"/>
    <w:uiPriority w:val="39"/>
    <w:rsid w:val="00767EED"/>
    <w:pPr>
      <w:spacing w:after="0" w:line="240" w:lineRule="auto"/>
    </w:pPr>
    <w:rPr>
      <w:rFonts w:ascii="Times New Roman" w:hAnsi="Times New Roman" w:cs="الشهيد محمد الدره"/>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7EED"/>
    <w:pPr>
      <w:widowControl w:val="0"/>
      <w:tabs>
        <w:tab w:val="left" w:pos="709"/>
      </w:tabs>
      <w:suppressAutoHyphens/>
      <w:spacing w:after="0" w:line="200" w:lineRule="atLeast"/>
      <w:jc w:val="right"/>
    </w:pPr>
    <w:rPr>
      <w:rFonts w:ascii="Times New Roman" w:eastAsia="Arial" w:hAnsi="Times New Roman" w:cs="Tahoma"/>
      <w:sz w:val="24"/>
      <w:szCs w:val="24"/>
      <w:lang w:val="fr-FR" w:bidi="ar-DZ"/>
    </w:rPr>
  </w:style>
  <w:style w:type="paragraph" w:customStyle="1" w:styleId="Footnote">
    <w:name w:val="Footnote"/>
    <w:basedOn w:val="Default"/>
    <w:rsid w:val="00767EED"/>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almotanabb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3146</Words>
  <Characters>17936</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abdelghani benchabane</dc:creator>
  <cp:keywords/>
  <dc:description/>
  <cp:lastModifiedBy>abdelghani benchabane</cp:lastModifiedBy>
  <cp:revision>4</cp:revision>
  <dcterms:created xsi:type="dcterms:W3CDTF">2021-11-16T11:48:00Z</dcterms:created>
  <dcterms:modified xsi:type="dcterms:W3CDTF">2021-11-16T11:53:00Z</dcterms:modified>
</cp:coreProperties>
</file>